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7B" w:rsidRPr="00D337E6" w:rsidRDefault="00D337E6" w:rsidP="00D337E6">
      <w:pPr>
        <w:spacing w:line="240" w:lineRule="atLeas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附件1：</w:t>
      </w:r>
      <w:r w:rsidR="00C6777B" w:rsidRPr="00D337E6">
        <w:rPr>
          <w:rFonts w:ascii="仿宋" w:eastAsia="仿宋" w:hAnsi="仿宋" w:hint="eastAsia"/>
          <w:b/>
          <w:bCs/>
          <w:sz w:val="30"/>
          <w:szCs w:val="30"/>
        </w:rPr>
        <w:t>常州纺织服装职业技术学院第三十</w:t>
      </w:r>
      <w:r w:rsidR="00301787" w:rsidRPr="00D337E6">
        <w:rPr>
          <w:rFonts w:ascii="仿宋" w:eastAsia="仿宋" w:hAnsi="仿宋" w:hint="eastAsia"/>
          <w:b/>
          <w:bCs/>
          <w:sz w:val="30"/>
          <w:szCs w:val="30"/>
        </w:rPr>
        <w:t>七</w:t>
      </w:r>
      <w:r w:rsidR="00C6777B" w:rsidRPr="00D337E6">
        <w:rPr>
          <w:rFonts w:ascii="仿宋" w:eastAsia="仿宋" w:hAnsi="仿宋" w:hint="eastAsia"/>
          <w:b/>
          <w:bCs/>
          <w:sz w:val="30"/>
          <w:szCs w:val="30"/>
        </w:rPr>
        <w:t>届田径运动会竞赛规程</w:t>
      </w:r>
    </w:p>
    <w:p w:rsidR="00B43D92" w:rsidRPr="00D337E6" w:rsidRDefault="00B43D92" w:rsidP="00B43D92">
      <w:pPr>
        <w:pStyle w:val="a8"/>
        <w:shd w:val="clear" w:color="auto" w:fill="FFFFFF"/>
        <w:spacing w:before="0" w:beforeAutospacing="0" w:after="0" w:afterAutospacing="0" w:line="360" w:lineRule="auto"/>
        <w:rPr>
          <w:rFonts w:ascii="仿宋" w:eastAsia="仿宋" w:hAnsi="仿宋" w:cs="Arial"/>
          <w:b/>
          <w:sz w:val="28"/>
          <w:szCs w:val="28"/>
        </w:rPr>
      </w:pPr>
    </w:p>
    <w:p w:rsidR="00C6777B" w:rsidRPr="001346B7" w:rsidRDefault="00C3415B" w:rsidP="00C3415B">
      <w:pPr>
        <w:pStyle w:val="a8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Arial" w:hint="eastAsia"/>
          <w:b/>
          <w:sz w:val="28"/>
          <w:szCs w:val="28"/>
        </w:rPr>
        <w:t>一</w:t>
      </w:r>
      <w:r w:rsidR="00C6777B" w:rsidRPr="001346B7">
        <w:rPr>
          <w:rFonts w:ascii="仿宋" w:eastAsia="仿宋" w:hAnsi="仿宋" w:hint="eastAsia"/>
          <w:b/>
          <w:bCs/>
          <w:sz w:val="28"/>
          <w:szCs w:val="28"/>
        </w:rPr>
        <w:t>、竞赛时间：</w:t>
      </w:r>
    </w:p>
    <w:p w:rsidR="00AC5D64" w:rsidRPr="001346B7" w:rsidRDefault="00C6777B" w:rsidP="001346B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346B7">
        <w:rPr>
          <w:rFonts w:ascii="仿宋" w:eastAsia="仿宋" w:hAnsi="仿宋" w:hint="eastAsia"/>
          <w:sz w:val="28"/>
          <w:szCs w:val="28"/>
        </w:rPr>
        <w:t>20</w:t>
      </w:r>
      <w:r w:rsidR="00592743" w:rsidRPr="001346B7">
        <w:rPr>
          <w:rFonts w:ascii="仿宋" w:eastAsia="仿宋" w:hAnsi="仿宋"/>
          <w:sz w:val="28"/>
          <w:szCs w:val="28"/>
        </w:rPr>
        <w:t>21</w:t>
      </w:r>
      <w:r w:rsidRPr="001346B7">
        <w:rPr>
          <w:rFonts w:ascii="仿宋" w:eastAsia="仿宋" w:hAnsi="仿宋" w:hint="eastAsia"/>
          <w:sz w:val="28"/>
          <w:szCs w:val="28"/>
        </w:rPr>
        <w:t>年5月</w:t>
      </w:r>
      <w:r w:rsidR="00592743" w:rsidRPr="001346B7">
        <w:rPr>
          <w:rFonts w:ascii="仿宋" w:eastAsia="仿宋" w:hAnsi="仿宋"/>
          <w:sz w:val="28"/>
          <w:szCs w:val="28"/>
        </w:rPr>
        <w:t>13</w:t>
      </w:r>
      <w:r w:rsidR="00592743" w:rsidRPr="001346B7">
        <w:rPr>
          <w:rFonts w:ascii="仿宋" w:eastAsia="仿宋" w:hAnsi="仿宋" w:hint="eastAsia"/>
          <w:sz w:val="28"/>
          <w:szCs w:val="28"/>
        </w:rPr>
        <w:t>-</w:t>
      </w:r>
      <w:r w:rsidRPr="001346B7">
        <w:rPr>
          <w:rFonts w:ascii="仿宋" w:eastAsia="仿宋" w:hAnsi="仿宋" w:hint="eastAsia"/>
          <w:sz w:val="28"/>
          <w:szCs w:val="28"/>
        </w:rPr>
        <w:t>1</w:t>
      </w:r>
      <w:r w:rsidR="00592743" w:rsidRPr="001346B7">
        <w:rPr>
          <w:rFonts w:ascii="仿宋" w:eastAsia="仿宋" w:hAnsi="仿宋"/>
          <w:sz w:val="28"/>
          <w:szCs w:val="28"/>
        </w:rPr>
        <w:t>4</w:t>
      </w:r>
      <w:r w:rsidR="00592743" w:rsidRPr="001346B7">
        <w:rPr>
          <w:rFonts w:ascii="仿宋" w:eastAsia="仿宋" w:hAnsi="仿宋" w:hint="eastAsia"/>
          <w:sz w:val="28"/>
          <w:szCs w:val="28"/>
        </w:rPr>
        <w:t>日</w:t>
      </w:r>
    </w:p>
    <w:p w:rsidR="0034681C" w:rsidRPr="001346B7" w:rsidRDefault="00C3415B" w:rsidP="0074618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</w:t>
      </w:r>
      <w:r w:rsidR="00AC5D64" w:rsidRPr="001346B7">
        <w:rPr>
          <w:rFonts w:ascii="仿宋" w:eastAsia="仿宋" w:hAnsi="仿宋" w:hint="eastAsia"/>
          <w:b/>
          <w:sz w:val="28"/>
          <w:szCs w:val="28"/>
        </w:rPr>
        <w:t>、竞赛地点：</w:t>
      </w:r>
    </w:p>
    <w:p w:rsidR="00C6777B" w:rsidRPr="001346B7" w:rsidRDefault="001346B7" w:rsidP="0034681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学校</w:t>
      </w:r>
      <w:r w:rsidR="00592743" w:rsidRPr="001346B7">
        <w:rPr>
          <w:rFonts w:ascii="仿宋" w:eastAsia="仿宋" w:hAnsi="仿宋" w:hint="eastAsia"/>
          <w:sz w:val="28"/>
          <w:szCs w:val="28"/>
        </w:rPr>
        <w:t>田径场</w:t>
      </w:r>
    </w:p>
    <w:p w:rsidR="00592743" w:rsidRPr="00746180" w:rsidRDefault="00C3415B" w:rsidP="00746180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三</w:t>
      </w:r>
      <w:r w:rsidR="00C6777B" w:rsidRPr="00746180">
        <w:rPr>
          <w:rFonts w:ascii="仿宋" w:eastAsia="仿宋" w:hAnsi="仿宋" w:hint="eastAsia"/>
          <w:b/>
          <w:bCs/>
          <w:sz w:val="28"/>
          <w:szCs w:val="28"/>
        </w:rPr>
        <w:t>、竞赛分组：</w:t>
      </w:r>
    </w:p>
    <w:p w:rsidR="00C6777B" w:rsidRPr="00746180" w:rsidRDefault="00C6777B" w:rsidP="00746180">
      <w:pPr>
        <w:spacing w:line="360" w:lineRule="auto"/>
        <w:ind w:firstLineChars="300" w:firstLine="840"/>
        <w:rPr>
          <w:rFonts w:ascii="仿宋" w:eastAsia="仿宋" w:hAnsi="仿宋"/>
          <w:b/>
          <w:bCs/>
          <w:sz w:val="28"/>
          <w:szCs w:val="28"/>
        </w:rPr>
      </w:pPr>
      <w:r w:rsidRPr="00746180">
        <w:rPr>
          <w:rFonts w:ascii="仿宋" w:eastAsia="仿宋" w:hAnsi="仿宋" w:hint="eastAsia"/>
          <w:sz w:val="28"/>
          <w:szCs w:val="28"/>
        </w:rPr>
        <w:t>A组（1</w:t>
      </w:r>
      <w:r w:rsidR="00592743" w:rsidRPr="00746180">
        <w:rPr>
          <w:rFonts w:ascii="仿宋" w:eastAsia="仿宋" w:hAnsi="仿宋"/>
          <w:sz w:val="28"/>
          <w:szCs w:val="28"/>
        </w:rPr>
        <w:t>9</w:t>
      </w:r>
      <w:r w:rsidRPr="00746180">
        <w:rPr>
          <w:rFonts w:ascii="仿宋" w:eastAsia="仿宋" w:hAnsi="仿宋" w:hint="eastAsia"/>
          <w:sz w:val="28"/>
          <w:szCs w:val="28"/>
        </w:rPr>
        <w:t>级）：纺织学院、经贸学院、机电学院、人文学院、服装学院、创意学院、国际学院</w:t>
      </w:r>
    </w:p>
    <w:p w:rsidR="00C6777B" w:rsidRPr="00746180" w:rsidRDefault="00C6777B" w:rsidP="00746180">
      <w:pPr>
        <w:spacing w:line="360" w:lineRule="auto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746180">
        <w:rPr>
          <w:rFonts w:ascii="仿宋" w:eastAsia="仿宋" w:hAnsi="仿宋" w:hint="eastAsia"/>
          <w:sz w:val="28"/>
          <w:szCs w:val="28"/>
        </w:rPr>
        <w:t>B组（</w:t>
      </w:r>
      <w:r w:rsidR="00592743" w:rsidRPr="00746180">
        <w:rPr>
          <w:rFonts w:ascii="仿宋" w:eastAsia="仿宋" w:hAnsi="仿宋"/>
          <w:sz w:val="28"/>
          <w:szCs w:val="28"/>
        </w:rPr>
        <w:t>20</w:t>
      </w:r>
      <w:r w:rsidRPr="00746180">
        <w:rPr>
          <w:rFonts w:ascii="仿宋" w:eastAsia="仿宋" w:hAnsi="仿宋" w:hint="eastAsia"/>
          <w:sz w:val="28"/>
          <w:szCs w:val="28"/>
        </w:rPr>
        <w:t>级）：纺织学院、经贸学院、机电学院、人文学院、服装学院、创意学院、国际学院</w:t>
      </w:r>
    </w:p>
    <w:p w:rsidR="00C6777B" w:rsidRPr="00746180" w:rsidRDefault="00C3415B" w:rsidP="00746180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四</w:t>
      </w:r>
      <w:r w:rsidR="00C6777B" w:rsidRPr="00746180">
        <w:rPr>
          <w:rFonts w:ascii="仿宋" w:eastAsia="仿宋" w:hAnsi="仿宋" w:hint="eastAsia"/>
          <w:b/>
          <w:bCs/>
          <w:sz w:val="28"/>
          <w:szCs w:val="28"/>
        </w:rPr>
        <w:t>、参赛</w:t>
      </w:r>
      <w:r w:rsidR="00301787" w:rsidRPr="00746180">
        <w:rPr>
          <w:rFonts w:ascii="仿宋" w:eastAsia="仿宋" w:hAnsi="仿宋" w:hint="eastAsia"/>
          <w:b/>
          <w:bCs/>
          <w:sz w:val="28"/>
          <w:szCs w:val="28"/>
        </w:rPr>
        <w:t>资格</w:t>
      </w:r>
      <w:r w:rsidR="00C6777B" w:rsidRPr="00746180">
        <w:rPr>
          <w:rFonts w:ascii="仿宋" w:eastAsia="仿宋" w:hAnsi="仿宋" w:hint="eastAsia"/>
          <w:b/>
          <w:bCs/>
          <w:sz w:val="28"/>
          <w:szCs w:val="28"/>
        </w:rPr>
        <w:t>：</w:t>
      </w:r>
    </w:p>
    <w:p w:rsidR="00301787" w:rsidRPr="004B71B0" w:rsidRDefault="00301787" w:rsidP="0074618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 w:rsidRPr="004B71B0">
        <w:rPr>
          <w:rFonts w:ascii="仿宋" w:eastAsia="仿宋" w:hAnsi="仿宋" w:hint="eastAsia"/>
          <w:sz w:val="28"/>
          <w:szCs w:val="28"/>
          <w:shd w:val="clear" w:color="auto" w:fill="FFFFFF"/>
        </w:rPr>
        <w:t>参赛运动员必须</w:t>
      </w:r>
      <w:r w:rsidR="00C1509D" w:rsidRPr="004B71B0">
        <w:rPr>
          <w:rFonts w:ascii="仿宋" w:eastAsia="仿宋" w:hAnsi="仿宋" w:hint="eastAsia"/>
          <w:sz w:val="28"/>
          <w:szCs w:val="28"/>
          <w:shd w:val="clear" w:color="auto" w:fill="FFFFFF"/>
        </w:rPr>
        <w:t>为我校</w:t>
      </w:r>
      <w:r w:rsidRPr="004B71B0">
        <w:rPr>
          <w:rFonts w:ascii="仿宋" w:eastAsia="仿宋" w:hAnsi="仿宋" w:hint="eastAsia"/>
          <w:sz w:val="28"/>
          <w:szCs w:val="28"/>
          <w:shd w:val="clear" w:color="auto" w:fill="FFFFFF"/>
        </w:rPr>
        <w:t>有正式学籍</w:t>
      </w:r>
      <w:r w:rsidR="00C1509D" w:rsidRPr="004B71B0">
        <w:rPr>
          <w:rFonts w:ascii="仿宋" w:eastAsia="仿宋" w:hAnsi="仿宋" w:hint="eastAsia"/>
          <w:sz w:val="28"/>
          <w:szCs w:val="28"/>
          <w:shd w:val="clear" w:color="auto" w:fill="FFFFFF"/>
        </w:rPr>
        <w:t>且身体健康</w:t>
      </w:r>
      <w:r w:rsidRPr="004B71B0">
        <w:rPr>
          <w:rFonts w:ascii="仿宋" w:eastAsia="仿宋" w:hAnsi="仿宋" w:hint="eastAsia"/>
          <w:sz w:val="28"/>
          <w:szCs w:val="28"/>
          <w:shd w:val="clear" w:color="auto" w:fill="FFFFFF"/>
        </w:rPr>
        <w:t>的学生。</w:t>
      </w:r>
    </w:p>
    <w:p w:rsidR="00C6777B" w:rsidRPr="004B71B0" w:rsidRDefault="00C3415B" w:rsidP="00746180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五</w:t>
      </w:r>
      <w:r w:rsidR="00C6777B" w:rsidRPr="004B71B0">
        <w:rPr>
          <w:rFonts w:ascii="仿宋" w:eastAsia="仿宋" w:hAnsi="仿宋" w:hint="eastAsia"/>
          <w:b/>
          <w:bCs/>
          <w:sz w:val="28"/>
          <w:szCs w:val="28"/>
        </w:rPr>
        <w:t>、</w:t>
      </w:r>
      <w:r w:rsidR="00120C15">
        <w:rPr>
          <w:rFonts w:ascii="仿宋" w:eastAsia="仿宋" w:hAnsi="仿宋" w:hint="eastAsia"/>
          <w:b/>
          <w:bCs/>
          <w:sz w:val="28"/>
          <w:szCs w:val="28"/>
        </w:rPr>
        <w:t>竞赛</w:t>
      </w:r>
      <w:r w:rsidR="00C6777B" w:rsidRPr="004B71B0">
        <w:rPr>
          <w:rFonts w:ascii="仿宋" w:eastAsia="仿宋" w:hAnsi="仿宋" w:hint="eastAsia"/>
          <w:b/>
          <w:bCs/>
          <w:sz w:val="28"/>
          <w:szCs w:val="28"/>
        </w:rPr>
        <w:t>项目：</w:t>
      </w:r>
    </w:p>
    <w:p w:rsidR="004571BA" w:rsidRPr="004B71B0" w:rsidRDefault="004571BA" w:rsidP="0074618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4B71B0">
        <w:rPr>
          <w:rFonts w:ascii="仿宋" w:eastAsia="仿宋" w:hAnsi="仿宋" w:hint="eastAsia"/>
          <w:sz w:val="28"/>
          <w:szCs w:val="28"/>
        </w:rPr>
        <w:t>（一）个人项目</w:t>
      </w:r>
    </w:p>
    <w:p w:rsidR="00C6777B" w:rsidRPr="004B71B0" w:rsidRDefault="00C6777B" w:rsidP="0074618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4B71B0">
        <w:rPr>
          <w:rFonts w:ascii="仿宋" w:eastAsia="仿宋" w:hAnsi="仿宋"/>
          <w:sz w:val="28"/>
          <w:szCs w:val="28"/>
        </w:rPr>
        <w:t>男子</w:t>
      </w:r>
      <w:r w:rsidR="004B639D" w:rsidRPr="004B71B0">
        <w:rPr>
          <w:rFonts w:ascii="仿宋" w:eastAsia="仿宋" w:hAnsi="仿宋"/>
          <w:sz w:val="28"/>
          <w:szCs w:val="28"/>
        </w:rPr>
        <w:t>组（10项）</w:t>
      </w:r>
      <w:r w:rsidRPr="004B71B0">
        <w:rPr>
          <w:rFonts w:ascii="仿宋" w:eastAsia="仿宋" w:hAnsi="仿宋"/>
          <w:sz w:val="28"/>
          <w:szCs w:val="28"/>
        </w:rPr>
        <w:t>：100</w:t>
      </w:r>
      <w:r w:rsidR="006F6B35" w:rsidRPr="004B71B0">
        <w:rPr>
          <w:rFonts w:ascii="仿宋" w:eastAsia="仿宋" w:hAnsi="仿宋"/>
          <w:sz w:val="28"/>
          <w:szCs w:val="28"/>
        </w:rPr>
        <w:t>M</w:t>
      </w:r>
      <w:r w:rsidRPr="004B71B0">
        <w:rPr>
          <w:rFonts w:ascii="仿宋" w:eastAsia="仿宋" w:hAnsi="仿宋"/>
          <w:sz w:val="28"/>
          <w:szCs w:val="28"/>
        </w:rPr>
        <w:t>，200M，400M，</w:t>
      </w:r>
      <w:r w:rsidR="00592743" w:rsidRPr="004B71B0">
        <w:rPr>
          <w:rFonts w:ascii="仿宋" w:eastAsia="仿宋" w:hAnsi="仿宋"/>
          <w:sz w:val="28"/>
          <w:szCs w:val="28"/>
        </w:rPr>
        <w:t>800 M，</w:t>
      </w:r>
      <w:r w:rsidRPr="004B71B0">
        <w:rPr>
          <w:rFonts w:ascii="仿宋" w:eastAsia="仿宋" w:hAnsi="仿宋"/>
          <w:sz w:val="28"/>
          <w:szCs w:val="28"/>
        </w:rPr>
        <w:t>1500M，4×100M接力，跳远，跳高，三级跳远，实心球掷远。</w:t>
      </w:r>
    </w:p>
    <w:p w:rsidR="00C6777B" w:rsidRPr="004B71B0" w:rsidRDefault="00C6777B" w:rsidP="0074618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4B71B0">
        <w:rPr>
          <w:rFonts w:ascii="仿宋" w:eastAsia="仿宋" w:hAnsi="仿宋"/>
          <w:sz w:val="28"/>
          <w:szCs w:val="28"/>
        </w:rPr>
        <w:t>女子</w:t>
      </w:r>
      <w:r w:rsidR="004B639D" w:rsidRPr="004B71B0">
        <w:rPr>
          <w:rFonts w:ascii="仿宋" w:eastAsia="仿宋" w:hAnsi="仿宋"/>
          <w:sz w:val="28"/>
          <w:szCs w:val="28"/>
        </w:rPr>
        <w:t>组（9项）</w:t>
      </w:r>
      <w:r w:rsidRPr="004B71B0">
        <w:rPr>
          <w:rFonts w:ascii="仿宋" w:eastAsia="仿宋" w:hAnsi="仿宋"/>
          <w:sz w:val="28"/>
          <w:szCs w:val="28"/>
        </w:rPr>
        <w:t>: 100</w:t>
      </w:r>
      <w:r w:rsidR="006F6B35" w:rsidRPr="004B71B0">
        <w:rPr>
          <w:rFonts w:ascii="仿宋" w:eastAsia="仿宋" w:hAnsi="仿宋"/>
          <w:sz w:val="28"/>
          <w:szCs w:val="28"/>
        </w:rPr>
        <w:t>M</w:t>
      </w:r>
      <w:r w:rsidRPr="004B71B0">
        <w:rPr>
          <w:rFonts w:ascii="仿宋" w:eastAsia="仿宋" w:hAnsi="仿宋"/>
          <w:sz w:val="28"/>
          <w:szCs w:val="28"/>
        </w:rPr>
        <w:t>，200M，400M，800</w:t>
      </w:r>
      <w:r w:rsidR="006F6B35" w:rsidRPr="004B71B0">
        <w:rPr>
          <w:rFonts w:ascii="仿宋" w:eastAsia="仿宋" w:hAnsi="仿宋"/>
          <w:sz w:val="28"/>
          <w:szCs w:val="28"/>
        </w:rPr>
        <w:t>M</w:t>
      </w:r>
      <w:r w:rsidRPr="004B71B0">
        <w:rPr>
          <w:rFonts w:ascii="仿宋" w:eastAsia="仿宋" w:hAnsi="仿宋"/>
          <w:sz w:val="28"/>
          <w:szCs w:val="28"/>
        </w:rPr>
        <w:t>，</w:t>
      </w:r>
      <w:r w:rsidR="00592743" w:rsidRPr="004B71B0">
        <w:rPr>
          <w:rFonts w:ascii="仿宋" w:eastAsia="仿宋" w:hAnsi="仿宋"/>
          <w:sz w:val="28"/>
          <w:szCs w:val="28"/>
        </w:rPr>
        <w:t>1500 M，</w:t>
      </w:r>
      <w:r w:rsidRPr="004B71B0">
        <w:rPr>
          <w:rFonts w:ascii="仿宋" w:eastAsia="仿宋" w:hAnsi="仿宋"/>
          <w:sz w:val="28"/>
          <w:szCs w:val="28"/>
        </w:rPr>
        <w:t>4×100M接力，跳远，跳高，实心球掷远。</w:t>
      </w:r>
    </w:p>
    <w:p w:rsidR="004571BA" w:rsidRPr="004B71B0" w:rsidRDefault="004571BA" w:rsidP="00746180">
      <w:pPr>
        <w:spacing w:line="360" w:lineRule="auto"/>
        <w:ind w:leftChars="100" w:left="210" w:firstLineChars="100" w:firstLine="280"/>
        <w:rPr>
          <w:rFonts w:ascii="仿宋" w:eastAsia="仿宋" w:hAnsi="仿宋"/>
          <w:sz w:val="28"/>
          <w:szCs w:val="28"/>
        </w:rPr>
      </w:pPr>
      <w:r w:rsidRPr="004B71B0">
        <w:rPr>
          <w:rFonts w:ascii="仿宋" w:eastAsia="仿宋" w:hAnsi="仿宋" w:hint="eastAsia"/>
          <w:sz w:val="28"/>
          <w:szCs w:val="28"/>
        </w:rPr>
        <w:t>（二）</w:t>
      </w:r>
      <w:r w:rsidR="00C6777B" w:rsidRPr="004B71B0">
        <w:rPr>
          <w:rFonts w:ascii="仿宋" w:eastAsia="仿宋" w:hAnsi="仿宋" w:hint="eastAsia"/>
          <w:sz w:val="28"/>
          <w:szCs w:val="28"/>
        </w:rPr>
        <w:t>集体项目</w:t>
      </w:r>
    </w:p>
    <w:p w:rsidR="00C6777B" w:rsidRPr="004B71B0" w:rsidRDefault="00C6777B" w:rsidP="00746180">
      <w:pPr>
        <w:spacing w:line="360" w:lineRule="auto"/>
        <w:ind w:leftChars="100" w:left="210" w:firstLineChars="200" w:firstLine="560"/>
        <w:rPr>
          <w:rFonts w:ascii="仿宋" w:eastAsia="仿宋" w:hAnsi="仿宋"/>
          <w:sz w:val="28"/>
          <w:szCs w:val="28"/>
        </w:rPr>
      </w:pPr>
      <w:r w:rsidRPr="004B71B0">
        <w:rPr>
          <w:rFonts w:ascii="仿宋" w:eastAsia="仿宋" w:hAnsi="仿宋"/>
          <w:sz w:val="28"/>
          <w:szCs w:val="28"/>
        </w:rPr>
        <w:t>60M迎面接力</w:t>
      </w:r>
    </w:p>
    <w:p w:rsidR="00C6777B" w:rsidRPr="004B71B0" w:rsidRDefault="00C3415B" w:rsidP="00746180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六</w:t>
      </w:r>
      <w:r w:rsidR="00624C2C" w:rsidRPr="004B71B0">
        <w:rPr>
          <w:rFonts w:ascii="仿宋" w:eastAsia="仿宋" w:hAnsi="仿宋" w:hint="eastAsia"/>
          <w:b/>
          <w:sz w:val="28"/>
          <w:szCs w:val="28"/>
        </w:rPr>
        <w:t>、</w:t>
      </w:r>
      <w:r w:rsidR="00C6777B" w:rsidRPr="004B71B0">
        <w:rPr>
          <w:rFonts w:ascii="仿宋" w:eastAsia="仿宋" w:hAnsi="仿宋" w:hint="eastAsia"/>
          <w:b/>
          <w:bCs/>
          <w:sz w:val="28"/>
          <w:szCs w:val="28"/>
        </w:rPr>
        <w:t>报名办法:</w:t>
      </w:r>
    </w:p>
    <w:p w:rsidR="00C6777B" w:rsidRPr="004B71B0" w:rsidRDefault="00187A80" w:rsidP="0074618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4B71B0">
        <w:rPr>
          <w:rFonts w:ascii="仿宋" w:eastAsia="仿宋" w:hAnsi="仿宋" w:hint="eastAsia"/>
          <w:sz w:val="28"/>
          <w:szCs w:val="28"/>
        </w:rPr>
        <w:t>（一）</w:t>
      </w:r>
      <w:r w:rsidR="007C20AD" w:rsidRPr="004B71B0">
        <w:rPr>
          <w:rFonts w:ascii="仿宋" w:eastAsia="仿宋" w:hAnsi="仿宋" w:hint="eastAsia"/>
          <w:sz w:val="28"/>
          <w:szCs w:val="28"/>
        </w:rPr>
        <w:t>各单位报领队1人、教练员1</w:t>
      </w:r>
      <w:r w:rsidR="00EE6726" w:rsidRPr="004B71B0">
        <w:rPr>
          <w:rFonts w:ascii="仿宋" w:eastAsia="仿宋" w:hAnsi="仿宋"/>
          <w:sz w:val="28"/>
          <w:szCs w:val="28"/>
        </w:rPr>
        <w:t>-2</w:t>
      </w:r>
      <w:r w:rsidR="007C20AD" w:rsidRPr="004B71B0">
        <w:rPr>
          <w:rFonts w:ascii="仿宋" w:eastAsia="仿宋" w:hAnsi="仿宋" w:hint="eastAsia"/>
          <w:sz w:val="28"/>
          <w:szCs w:val="28"/>
        </w:rPr>
        <w:t>人。</w:t>
      </w:r>
      <w:r w:rsidR="004571BA" w:rsidRPr="004B71B0">
        <w:rPr>
          <w:rFonts w:ascii="仿宋" w:eastAsia="仿宋" w:hAnsi="仿宋" w:hint="eastAsia"/>
          <w:sz w:val="28"/>
          <w:szCs w:val="28"/>
        </w:rPr>
        <w:t>个人项目以所在二级学院为单位报名参加比赛，</w:t>
      </w:r>
      <w:r w:rsidR="00491189" w:rsidRPr="004B71B0">
        <w:rPr>
          <w:rFonts w:ascii="仿宋" w:eastAsia="仿宋" w:hAnsi="仿宋" w:hint="eastAsia"/>
          <w:sz w:val="28"/>
          <w:szCs w:val="28"/>
        </w:rPr>
        <w:t>各单位各组别运动员</w:t>
      </w:r>
      <w:r w:rsidR="007C20AD" w:rsidRPr="004B71B0">
        <w:rPr>
          <w:rFonts w:ascii="仿宋" w:eastAsia="仿宋" w:hAnsi="仿宋" w:hint="eastAsia"/>
          <w:sz w:val="28"/>
          <w:szCs w:val="28"/>
        </w:rPr>
        <w:t>每</w:t>
      </w:r>
      <w:r w:rsidR="00C6777B" w:rsidRPr="004B71B0">
        <w:rPr>
          <w:rFonts w:ascii="仿宋" w:eastAsia="仿宋" w:hAnsi="仿宋" w:hint="eastAsia"/>
          <w:sz w:val="28"/>
          <w:szCs w:val="28"/>
        </w:rPr>
        <w:t>项</w:t>
      </w:r>
      <w:r w:rsidR="00B11E5F" w:rsidRPr="004B71B0">
        <w:rPr>
          <w:rFonts w:ascii="仿宋" w:eastAsia="仿宋" w:hAnsi="仿宋" w:hint="eastAsia"/>
          <w:sz w:val="28"/>
          <w:szCs w:val="28"/>
        </w:rPr>
        <w:t>限报</w:t>
      </w:r>
      <w:r w:rsidR="00BB70BB">
        <w:rPr>
          <w:rFonts w:ascii="仿宋" w:eastAsia="仿宋" w:hAnsi="仿宋"/>
          <w:sz w:val="28"/>
          <w:szCs w:val="28"/>
        </w:rPr>
        <w:t>6</w:t>
      </w:r>
      <w:r w:rsidR="00B11E5F" w:rsidRPr="004B71B0">
        <w:rPr>
          <w:rFonts w:ascii="仿宋" w:eastAsia="仿宋" w:hAnsi="仿宋" w:hint="eastAsia"/>
          <w:sz w:val="28"/>
          <w:szCs w:val="28"/>
        </w:rPr>
        <w:t>人，但不得少于2人</w:t>
      </w:r>
      <w:r w:rsidR="00C6777B" w:rsidRPr="004B71B0">
        <w:rPr>
          <w:rFonts w:ascii="仿宋" w:eastAsia="仿宋" w:hAnsi="仿宋" w:hint="eastAsia"/>
          <w:sz w:val="28"/>
          <w:szCs w:val="28"/>
        </w:rPr>
        <w:t>，每人限报</w:t>
      </w:r>
      <w:r w:rsidR="00B11E5F" w:rsidRPr="004B71B0">
        <w:rPr>
          <w:rFonts w:ascii="仿宋" w:eastAsia="仿宋" w:hAnsi="仿宋" w:hint="eastAsia"/>
          <w:sz w:val="28"/>
          <w:szCs w:val="28"/>
        </w:rPr>
        <w:t>2</w:t>
      </w:r>
      <w:r w:rsidR="00C6777B" w:rsidRPr="004B71B0">
        <w:rPr>
          <w:rFonts w:ascii="仿宋" w:eastAsia="仿宋" w:hAnsi="仿宋" w:hint="eastAsia"/>
          <w:sz w:val="28"/>
          <w:szCs w:val="28"/>
        </w:rPr>
        <w:t>项(可兼报接力)</w:t>
      </w:r>
      <w:r w:rsidR="007C20AD" w:rsidRPr="004B71B0">
        <w:rPr>
          <w:rFonts w:ascii="仿宋" w:eastAsia="仿宋" w:hAnsi="仿宋" w:hint="eastAsia"/>
          <w:sz w:val="28"/>
          <w:szCs w:val="28"/>
        </w:rPr>
        <w:t>。集体项目以班级为单位报名参加比赛，</w:t>
      </w:r>
      <w:r w:rsidR="000B3E21" w:rsidRPr="004B71B0">
        <w:rPr>
          <w:rFonts w:ascii="仿宋" w:eastAsia="仿宋" w:hAnsi="仿宋" w:hint="eastAsia"/>
          <w:sz w:val="28"/>
          <w:szCs w:val="28"/>
        </w:rPr>
        <w:t>男、女各报</w:t>
      </w:r>
      <w:r w:rsidR="000B3E21" w:rsidRPr="004B71B0">
        <w:rPr>
          <w:rFonts w:ascii="仿宋" w:eastAsia="仿宋" w:hAnsi="仿宋"/>
          <w:sz w:val="28"/>
          <w:szCs w:val="28"/>
        </w:rPr>
        <w:t>5</w:t>
      </w:r>
      <w:r w:rsidR="000B3E21" w:rsidRPr="004B71B0">
        <w:rPr>
          <w:rFonts w:ascii="仿宋" w:eastAsia="仿宋" w:hAnsi="仿宋" w:hint="eastAsia"/>
          <w:sz w:val="28"/>
          <w:szCs w:val="28"/>
        </w:rPr>
        <w:t>人</w:t>
      </w:r>
      <w:r w:rsidR="00913E46" w:rsidRPr="004B71B0">
        <w:rPr>
          <w:rFonts w:ascii="仿宋" w:eastAsia="仿宋" w:hAnsi="仿宋" w:hint="eastAsia"/>
          <w:sz w:val="28"/>
          <w:szCs w:val="28"/>
        </w:rPr>
        <w:t>；</w:t>
      </w:r>
    </w:p>
    <w:p w:rsidR="001F10EC" w:rsidRPr="004B71B0" w:rsidRDefault="00EE6726" w:rsidP="0074618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4B71B0">
        <w:rPr>
          <w:rFonts w:ascii="仿宋" w:eastAsia="仿宋" w:hAnsi="仿宋" w:hint="eastAsia"/>
          <w:sz w:val="28"/>
          <w:szCs w:val="28"/>
        </w:rPr>
        <w:t>（二）</w:t>
      </w:r>
      <w:r w:rsidR="00943AC9" w:rsidRPr="004B71B0">
        <w:rPr>
          <w:rFonts w:ascii="仿宋" w:eastAsia="仿宋" w:hAnsi="仿宋" w:hint="eastAsia"/>
          <w:sz w:val="28"/>
          <w:szCs w:val="28"/>
        </w:rPr>
        <w:t>各单位务必于20</w:t>
      </w:r>
      <w:r w:rsidR="00943AC9" w:rsidRPr="004B71B0">
        <w:rPr>
          <w:rFonts w:ascii="仿宋" w:eastAsia="仿宋" w:hAnsi="仿宋"/>
          <w:sz w:val="28"/>
          <w:szCs w:val="28"/>
        </w:rPr>
        <w:t>21</w:t>
      </w:r>
      <w:r w:rsidR="00943AC9" w:rsidRPr="004B71B0">
        <w:rPr>
          <w:rFonts w:ascii="仿宋" w:eastAsia="仿宋" w:hAnsi="仿宋" w:hint="eastAsia"/>
          <w:sz w:val="28"/>
          <w:szCs w:val="28"/>
        </w:rPr>
        <w:t>年</w:t>
      </w:r>
      <w:r w:rsidR="00943AC9" w:rsidRPr="004B71B0">
        <w:rPr>
          <w:rFonts w:ascii="仿宋" w:eastAsia="仿宋" w:hAnsi="仿宋"/>
          <w:sz w:val="28"/>
          <w:szCs w:val="28"/>
        </w:rPr>
        <w:t>4</w:t>
      </w:r>
      <w:r w:rsidR="00943AC9" w:rsidRPr="004B71B0">
        <w:rPr>
          <w:rFonts w:ascii="仿宋" w:eastAsia="仿宋" w:hAnsi="仿宋" w:hint="eastAsia"/>
          <w:sz w:val="28"/>
          <w:szCs w:val="28"/>
        </w:rPr>
        <w:t>月</w:t>
      </w:r>
      <w:r w:rsidR="007D14B0">
        <w:rPr>
          <w:rFonts w:ascii="仿宋" w:eastAsia="仿宋" w:hAnsi="仿宋"/>
          <w:sz w:val="28"/>
          <w:szCs w:val="28"/>
        </w:rPr>
        <w:t>30</w:t>
      </w:r>
      <w:r w:rsidR="00943AC9" w:rsidRPr="004B71B0">
        <w:rPr>
          <w:rFonts w:ascii="仿宋" w:eastAsia="仿宋" w:hAnsi="仿宋" w:hint="eastAsia"/>
          <w:sz w:val="28"/>
          <w:szCs w:val="28"/>
        </w:rPr>
        <w:t>日（周五）14:00—17:00</w:t>
      </w:r>
      <w:r w:rsidRPr="004B71B0">
        <w:rPr>
          <w:rFonts w:ascii="仿宋" w:eastAsia="仿宋" w:hAnsi="仿宋" w:hint="eastAsia"/>
          <w:sz w:val="28"/>
          <w:szCs w:val="28"/>
        </w:rPr>
        <w:t>，将报名表加盖</w:t>
      </w:r>
      <w:r w:rsidR="00943AC9" w:rsidRPr="004B71B0">
        <w:rPr>
          <w:rFonts w:ascii="仿宋" w:eastAsia="仿宋" w:hAnsi="仿宋" w:hint="eastAsia"/>
          <w:sz w:val="28"/>
          <w:szCs w:val="28"/>
        </w:rPr>
        <w:t>公章</w:t>
      </w:r>
      <w:r w:rsidRPr="004B71B0">
        <w:rPr>
          <w:rFonts w:ascii="仿宋" w:eastAsia="仿宋" w:hAnsi="仿宋" w:hint="eastAsia"/>
          <w:sz w:val="28"/>
          <w:szCs w:val="28"/>
        </w:rPr>
        <w:t>后送至体育部</w:t>
      </w:r>
      <w:r w:rsidR="00943AC9" w:rsidRPr="004B71B0">
        <w:rPr>
          <w:rFonts w:ascii="仿宋" w:eastAsia="仿宋" w:hAnsi="仿宋" w:hint="eastAsia"/>
          <w:sz w:val="28"/>
          <w:szCs w:val="28"/>
        </w:rPr>
        <w:t>（</w:t>
      </w:r>
      <w:r w:rsidRPr="004B71B0">
        <w:rPr>
          <w:rFonts w:ascii="仿宋" w:eastAsia="仿宋" w:hAnsi="仿宋" w:hint="eastAsia"/>
          <w:sz w:val="28"/>
          <w:szCs w:val="28"/>
        </w:rPr>
        <w:t>体育馆一</w:t>
      </w:r>
      <w:r w:rsidR="00943AC9" w:rsidRPr="004B71B0">
        <w:rPr>
          <w:rFonts w:ascii="仿宋" w:eastAsia="仿宋" w:hAnsi="仿宋" w:hint="eastAsia"/>
          <w:sz w:val="28"/>
          <w:szCs w:val="28"/>
        </w:rPr>
        <w:t>楼</w:t>
      </w:r>
      <w:r w:rsidRPr="004B71B0">
        <w:rPr>
          <w:rFonts w:ascii="仿宋" w:eastAsia="仿宋" w:hAnsi="仿宋"/>
          <w:sz w:val="28"/>
          <w:szCs w:val="28"/>
        </w:rPr>
        <w:t>10-1</w:t>
      </w:r>
      <w:r w:rsidR="00943AC9" w:rsidRPr="004B71B0">
        <w:rPr>
          <w:rFonts w:ascii="仿宋" w:eastAsia="仿宋" w:hAnsi="仿宋" w:hint="eastAsia"/>
          <w:sz w:val="28"/>
          <w:szCs w:val="28"/>
        </w:rPr>
        <w:t>05室），报名表电子版发至联系人邮箱。联系人：</w:t>
      </w:r>
      <w:r w:rsidRPr="004B71B0">
        <w:rPr>
          <w:rFonts w:ascii="仿宋" w:eastAsia="仿宋" w:hAnsi="仿宋"/>
          <w:sz w:val="28"/>
          <w:szCs w:val="28"/>
        </w:rPr>
        <w:t>13585351939</w:t>
      </w:r>
      <w:r w:rsidR="00943AC9" w:rsidRPr="004B71B0">
        <w:rPr>
          <w:rFonts w:ascii="仿宋" w:eastAsia="仿宋" w:hAnsi="仿宋" w:hint="eastAsia"/>
          <w:sz w:val="28"/>
          <w:szCs w:val="28"/>
        </w:rPr>
        <w:t>（陈老师），邮箱：tennis_czfy@126.com。</w:t>
      </w:r>
      <w:r w:rsidRPr="004B71B0">
        <w:rPr>
          <w:rFonts w:ascii="仿宋" w:eastAsia="仿宋" w:hAnsi="仿宋" w:hint="eastAsia"/>
          <w:sz w:val="28"/>
          <w:szCs w:val="28"/>
        </w:rPr>
        <w:t>报名表在学校网站-体育部</w:t>
      </w:r>
      <w:r w:rsidR="003770D4" w:rsidRPr="004B71B0">
        <w:rPr>
          <w:rFonts w:ascii="仿宋" w:eastAsia="仿宋" w:hAnsi="仿宋" w:hint="eastAsia"/>
          <w:sz w:val="28"/>
          <w:szCs w:val="28"/>
        </w:rPr>
        <w:t>-群体竞赛</w:t>
      </w:r>
      <w:r w:rsidRPr="004B71B0">
        <w:rPr>
          <w:rFonts w:ascii="仿宋" w:eastAsia="仿宋" w:hAnsi="仿宋" w:hint="eastAsia"/>
          <w:sz w:val="28"/>
          <w:szCs w:val="28"/>
        </w:rPr>
        <w:t>下载，逾期作弃权论处,一经报名不得更改。</w:t>
      </w:r>
      <w:bookmarkStart w:id="0" w:name="_GoBack"/>
      <w:bookmarkEnd w:id="0"/>
    </w:p>
    <w:p w:rsidR="00C6777B" w:rsidRPr="004B71B0" w:rsidRDefault="00C3415B" w:rsidP="0074618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七</w:t>
      </w:r>
      <w:r w:rsidR="00624C2C" w:rsidRPr="004B71B0">
        <w:rPr>
          <w:rFonts w:ascii="仿宋" w:eastAsia="仿宋" w:hAnsi="仿宋" w:hint="eastAsia"/>
          <w:b/>
          <w:sz w:val="28"/>
          <w:szCs w:val="28"/>
        </w:rPr>
        <w:t>、</w:t>
      </w:r>
      <w:r w:rsidR="00C6777B" w:rsidRPr="004B71B0">
        <w:rPr>
          <w:rFonts w:ascii="仿宋" w:eastAsia="仿宋" w:hAnsi="仿宋" w:hint="eastAsia"/>
          <w:b/>
          <w:bCs/>
          <w:sz w:val="28"/>
          <w:szCs w:val="28"/>
        </w:rPr>
        <w:t>竞赛办法:</w:t>
      </w:r>
    </w:p>
    <w:p w:rsidR="00301787" w:rsidRPr="004B71B0" w:rsidRDefault="00AC5D64" w:rsidP="0074618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4B71B0">
        <w:rPr>
          <w:rFonts w:ascii="仿宋" w:eastAsia="仿宋" w:hAnsi="仿宋" w:hint="eastAsia"/>
          <w:sz w:val="28"/>
          <w:szCs w:val="28"/>
          <w:shd w:val="clear" w:color="auto" w:fill="FFFFFF"/>
        </w:rPr>
        <w:t>（一）</w:t>
      </w:r>
      <w:r w:rsidR="008A5EEC" w:rsidRPr="004B71B0">
        <w:rPr>
          <w:rFonts w:ascii="仿宋" w:eastAsia="仿宋" w:hAnsi="仿宋" w:hint="eastAsia"/>
          <w:sz w:val="28"/>
          <w:szCs w:val="28"/>
          <w:shd w:val="clear" w:color="auto" w:fill="FFFFFF"/>
        </w:rPr>
        <w:t>本次竞赛执行</w:t>
      </w:r>
      <w:r w:rsidR="00301787" w:rsidRPr="004B71B0">
        <w:rPr>
          <w:rFonts w:ascii="仿宋" w:eastAsia="仿宋" w:hAnsi="仿宋" w:hint="eastAsia"/>
          <w:sz w:val="28"/>
          <w:szCs w:val="28"/>
          <w:shd w:val="clear" w:color="auto" w:fill="FFFFFF"/>
        </w:rPr>
        <w:t>国家</w:t>
      </w:r>
      <w:r w:rsidR="008A5EEC" w:rsidRPr="004B71B0">
        <w:rPr>
          <w:rFonts w:ascii="仿宋" w:eastAsia="仿宋" w:hAnsi="仿宋" w:hint="eastAsia"/>
          <w:sz w:val="28"/>
          <w:szCs w:val="28"/>
          <w:shd w:val="clear" w:color="auto" w:fill="FFFFFF"/>
        </w:rPr>
        <w:t>最新田径竞赛规则</w:t>
      </w:r>
      <w:r w:rsidR="008A5EEC" w:rsidRPr="004B71B0">
        <w:rPr>
          <w:rFonts w:ascii="仿宋" w:eastAsia="仿宋" w:hAnsi="仿宋" w:hint="eastAsia"/>
          <w:sz w:val="28"/>
          <w:szCs w:val="28"/>
        </w:rPr>
        <w:t>；</w:t>
      </w:r>
    </w:p>
    <w:p w:rsidR="008A5EEC" w:rsidRPr="004B71B0" w:rsidRDefault="00AC5D64" w:rsidP="00746180">
      <w:pPr>
        <w:shd w:val="clear" w:color="auto" w:fill="FFFFFF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4B71B0">
        <w:rPr>
          <w:rFonts w:ascii="仿宋" w:eastAsia="仿宋" w:hAnsi="仿宋" w:hint="eastAsia"/>
          <w:sz w:val="28"/>
          <w:szCs w:val="28"/>
        </w:rPr>
        <w:t>（二）</w:t>
      </w:r>
      <w:r w:rsidR="008A5EEC" w:rsidRPr="004B71B0">
        <w:rPr>
          <w:rFonts w:ascii="仿宋" w:eastAsia="仿宋" w:hAnsi="仿宋" w:hint="eastAsia"/>
          <w:sz w:val="28"/>
          <w:szCs w:val="28"/>
        </w:rPr>
        <w:t>如某个项目报名人数不足3人，则取消该项目，</w:t>
      </w:r>
      <w:r w:rsidR="008A5EEC" w:rsidRPr="004B71B0">
        <w:rPr>
          <w:rFonts w:ascii="仿宋" w:eastAsia="仿宋" w:hAnsi="仿宋" w:hint="eastAsia"/>
          <w:sz w:val="28"/>
          <w:szCs w:val="28"/>
          <w:shd w:val="clear" w:color="auto" w:fill="FFFFFF"/>
        </w:rPr>
        <w:t>届时提前通知报名单位，可更改报名项目</w:t>
      </w:r>
      <w:r w:rsidR="008A5EEC" w:rsidRPr="004B71B0">
        <w:rPr>
          <w:rFonts w:ascii="仿宋" w:eastAsia="仿宋" w:hAnsi="仿宋" w:hint="eastAsia"/>
          <w:sz w:val="28"/>
          <w:szCs w:val="28"/>
        </w:rPr>
        <w:t>。</w:t>
      </w:r>
    </w:p>
    <w:p w:rsidR="00AC5D64" w:rsidRPr="004B71B0" w:rsidRDefault="00C3415B" w:rsidP="00746180">
      <w:pPr>
        <w:shd w:val="clear" w:color="auto" w:fill="FFFFFF"/>
        <w:spacing w:line="360" w:lineRule="auto"/>
        <w:rPr>
          <w:rStyle w:val="a7"/>
          <w:rFonts w:ascii="仿宋" w:eastAsia="仿宋" w:hAnsi="仿宋"/>
          <w:bCs w:val="0"/>
          <w:sz w:val="28"/>
          <w:szCs w:val="28"/>
          <w:shd w:val="clear" w:color="auto" w:fill="FFFFFF"/>
        </w:rPr>
      </w:pPr>
      <w:r>
        <w:rPr>
          <w:rStyle w:val="a7"/>
          <w:rFonts w:ascii="仿宋" w:eastAsia="仿宋" w:hAnsi="仿宋" w:hint="eastAsia"/>
          <w:bCs w:val="0"/>
          <w:sz w:val="28"/>
          <w:szCs w:val="28"/>
          <w:shd w:val="clear" w:color="auto" w:fill="FFFFFF"/>
        </w:rPr>
        <w:t>八</w:t>
      </w:r>
      <w:r w:rsidR="00AC5D64" w:rsidRPr="004B71B0">
        <w:rPr>
          <w:rStyle w:val="a7"/>
          <w:rFonts w:ascii="仿宋" w:eastAsia="仿宋" w:hAnsi="仿宋" w:hint="eastAsia"/>
          <w:bCs w:val="0"/>
          <w:sz w:val="28"/>
          <w:szCs w:val="28"/>
          <w:shd w:val="clear" w:color="auto" w:fill="FFFFFF"/>
        </w:rPr>
        <w:t>、录取名次</w:t>
      </w:r>
      <w:r w:rsidR="001F10EC" w:rsidRPr="004B71B0">
        <w:rPr>
          <w:rStyle w:val="a7"/>
          <w:rFonts w:ascii="仿宋" w:eastAsia="仿宋" w:hAnsi="仿宋" w:hint="eastAsia"/>
          <w:bCs w:val="0"/>
          <w:sz w:val="28"/>
          <w:szCs w:val="28"/>
          <w:shd w:val="clear" w:color="auto" w:fill="FFFFFF"/>
        </w:rPr>
        <w:t>和</w:t>
      </w:r>
      <w:r w:rsidR="00491189" w:rsidRPr="004B71B0">
        <w:rPr>
          <w:rStyle w:val="a7"/>
          <w:rFonts w:ascii="仿宋" w:eastAsia="仿宋" w:hAnsi="仿宋" w:hint="eastAsia"/>
          <w:bCs w:val="0"/>
          <w:sz w:val="28"/>
          <w:szCs w:val="28"/>
          <w:shd w:val="clear" w:color="auto" w:fill="FFFFFF"/>
        </w:rPr>
        <w:t>奖励</w:t>
      </w:r>
      <w:r w:rsidR="001F10EC" w:rsidRPr="004B71B0">
        <w:rPr>
          <w:rStyle w:val="a7"/>
          <w:rFonts w:ascii="仿宋" w:eastAsia="仿宋" w:hAnsi="仿宋" w:hint="eastAsia"/>
          <w:bCs w:val="0"/>
          <w:sz w:val="28"/>
          <w:szCs w:val="28"/>
          <w:shd w:val="clear" w:color="auto" w:fill="FFFFFF"/>
        </w:rPr>
        <w:t>办法</w:t>
      </w:r>
    </w:p>
    <w:p w:rsidR="00AC5D64" w:rsidRPr="004B71B0" w:rsidRDefault="006F2BC6" w:rsidP="00746180">
      <w:pPr>
        <w:shd w:val="clear" w:color="auto" w:fill="FFFFFF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4B71B0">
        <w:rPr>
          <w:rFonts w:ascii="仿宋" w:eastAsia="仿宋" w:hAnsi="仿宋" w:hint="eastAsia"/>
          <w:sz w:val="28"/>
          <w:szCs w:val="28"/>
          <w:shd w:val="clear" w:color="auto" w:fill="FFFFFF"/>
        </w:rPr>
        <w:t>（一）</w:t>
      </w:r>
      <w:r w:rsidR="001F10EC" w:rsidRPr="004B71B0">
        <w:rPr>
          <w:rFonts w:ascii="仿宋" w:eastAsia="仿宋" w:hAnsi="仿宋" w:hint="eastAsia"/>
          <w:sz w:val="28"/>
          <w:szCs w:val="28"/>
        </w:rPr>
        <w:t>个人项目设A组团体总分、B组团体总分两项并分别录取前6名；</w:t>
      </w:r>
    </w:p>
    <w:p w:rsidR="001F10EC" w:rsidRPr="00746180" w:rsidRDefault="006F2BC6" w:rsidP="0074618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4B71B0">
        <w:rPr>
          <w:rFonts w:ascii="仿宋" w:eastAsia="仿宋" w:hAnsi="仿宋" w:hint="eastAsia"/>
          <w:sz w:val="28"/>
          <w:szCs w:val="28"/>
          <w:shd w:val="clear" w:color="auto" w:fill="FFFFFF"/>
        </w:rPr>
        <w:t>（二）</w:t>
      </w:r>
      <w:r w:rsidR="001F10EC" w:rsidRPr="004B71B0">
        <w:rPr>
          <w:rFonts w:ascii="仿宋" w:eastAsia="仿宋" w:hAnsi="仿宋" w:hint="eastAsia"/>
          <w:sz w:val="28"/>
          <w:szCs w:val="28"/>
        </w:rPr>
        <w:t>个人项目团体总分按各单位</w:t>
      </w:r>
      <w:r w:rsidRPr="004B71B0">
        <w:rPr>
          <w:rFonts w:ascii="仿宋" w:eastAsia="仿宋" w:hAnsi="仿宋" w:hint="eastAsia"/>
          <w:sz w:val="28"/>
          <w:szCs w:val="28"/>
        </w:rPr>
        <w:t>相应运动员在单项比赛中得分之和计算，得分多者团体总分名次列前，如有两个或两个</w:t>
      </w:r>
      <w:r w:rsidRPr="00746180">
        <w:rPr>
          <w:rFonts w:ascii="仿宋" w:eastAsia="仿宋" w:hAnsi="仿宋" w:hint="eastAsia"/>
          <w:sz w:val="28"/>
          <w:szCs w:val="28"/>
        </w:rPr>
        <w:t>以上单位团体总分相等，则以获第一名多者名次列前，余类推</w:t>
      </w:r>
      <w:r w:rsidR="00913E46" w:rsidRPr="00746180">
        <w:rPr>
          <w:rFonts w:ascii="仿宋" w:eastAsia="仿宋" w:hAnsi="仿宋" w:hint="eastAsia"/>
          <w:sz w:val="28"/>
          <w:szCs w:val="28"/>
        </w:rPr>
        <w:t>；</w:t>
      </w:r>
    </w:p>
    <w:p w:rsidR="00AC5D64" w:rsidRPr="00746180" w:rsidRDefault="008B5EE1" w:rsidP="0074618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46180">
        <w:rPr>
          <w:rFonts w:ascii="仿宋" w:eastAsia="仿宋" w:hAnsi="仿宋" w:hint="eastAsia"/>
          <w:sz w:val="28"/>
          <w:szCs w:val="28"/>
        </w:rPr>
        <w:t>（三）</w:t>
      </w:r>
      <w:r w:rsidR="00F866CF" w:rsidRPr="00746180">
        <w:rPr>
          <w:rFonts w:ascii="仿宋" w:eastAsia="仿宋" w:hAnsi="仿宋" w:hint="eastAsia"/>
          <w:sz w:val="28"/>
          <w:szCs w:val="28"/>
        </w:rPr>
        <w:t>个人项目</w:t>
      </w:r>
      <w:r w:rsidR="00415E71" w:rsidRPr="00746180">
        <w:rPr>
          <w:rFonts w:ascii="仿宋" w:eastAsia="仿宋" w:hAnsi="仿宋" w:hint="eastAsia"/>
          <w:sz w:val="28"/>
          <w:szCs w:val="28"/>
        </w:rPr>
        <w:t>A组、B组</w:t>
      </w:r>
      <w:r w:rsidR="00EB4C8F" w:rsidRPr="00746180">
        <w:rPr>
          <w:rFonts w:ascii="仿宋" w:eastAsia="仿宋" w:hAnsi="仿宋" w:hint="eastAsia"/>
          <w:sz w:val="28"/>
          <w:szCs w:val="28"/>
        </w:rPr>
        <w:t>各</w:t>
      </w:r>
      <w:r w:rsidR="00F866CF" w:rsidRPr="00746180">
        <w:rPr>
          <w:rFonts w:ascii="仿宋" w:eastAsia="仿宋" w:hAnsi="仿宋" w:hint="eastAsia"/>
          <w:sz w:val="28"/>
          <w:szCs w:val="28"/>
        </w:rPr>
        <w:t>单项取前8名</w:t>
      </w:r>
      <w:r w:rsidR="00415E71" w:rsidRPr="00746180">
        <w:rPr>
          <w:rFonts w:ascii="仿宋" w:eastAsia="仿宋" w:hAnsi="仿宋" w:hint="eastAsia"/>
          <w:sz w:val="28"/>
          <w:szCs w:val="28"/>
        </w:rPr>
        <w:t>，按9、7、6、5、4、3、2、1计分，如遇报名人数为8人或不足8人的项目，按实际报名</w:t>
      </w:r>
      <w:r w:rsidR="00415E71" w:rsidRPr="00746180">
        <w:rPr>
          <w:rFonts w:ascii="仿宋" w:eastAsia="仿宋" w:hAnsi="仿宋" w:hint="eastAsia"/>
          <w:sz w:val="28"/>
          <w:szCs w:val="28"/>
        </w:rPr>
        <w:lastRenderedPageBreak/>
        <w:t>人数递减1名录取名次，计分方法不变</w:t>
      </w:r>
      <w:r w:rsidR="00913E46" w:rsidRPr="00746180">
        <w:rPr>
          <w:rFonts w:ascii="仿宋" w:eastAsia="仿宋" w:hAnsi="仿宋" w:hint="eastAsia"/>
          <w:sz w:val="28"/>
          <w:szCs w:val="28"/>
        </w:rPr>
        <w:t>；</w:t>
      </w:r>
    </w:p>
    <w:p w:rsidR="00415E71" w:rsidRPr="00746180" w:rsidRDefault="00415E71" w:rsidP="00746180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746180">
        <w:rPr>
          <w:rFonts w:ascii="仿宋" w:eastAsia="仿宋" w:hAnsi="仿宋" w:hint="eastAsia"/>
          <w:sz w:val="28"/>
          <w:szCs w:val="28"/>
        </w:rPr>
        <w:t>（四）</w:t>
      </w:r>
      <w:r w:rsidR="0025243F" w:rsidRPr="00746180">
        <w:rPr>
          <w:rFonts w:ascii="仿宋" w:eastAsia="仿宋" w:hAnsi="仿宋" w:hint="eastAsia"/>
          <w:sz w:val="28"/>
          <w:szCs w:val="28"/>
        </w:rPr>
        <w:t>接力项目均加倍计算，</w:t>
      </w:r>
      <w:r w:rsidRPr="00746180">
        <w:rPr>
          <w:rFonts w:ascii="仿宋" w:eastAsia="仿宋" w:hAnsi="仿宋" w:hint="eastAsia"/>
          <w:sz w:val="28"/>
          <w:szCs w:val="28"/>
        </w:rPr>
        <w:t>破校学生田径单项最高纪录加5分，</w:t>
      </w:r>
      <w:r w:rsidRPr="00746180">
        <w:rPr>
          <w:rFonts w:ascii="仿宋" w:eastAsia="仿宋" w:hAnsi="仿宋" w:hint="eastAsia"/>
          <w:color w:val="000000"/>
          <w:sz w:val="28"/>
          <w:szCs w:val="28"/>
        </w:rPr>
        <w:t>达二级运动员加7分</w:t>
      </w:r>
      <w:r w:rsidRPr="00746180">
        <w:rPr>
          <w:rFonts w:ascii="仿宋" w:eastAsia="仿宋" w:hAnsi="仿宋" w:hint="eastAsia"/>
          <w:sz w:val="28"/>
          <w:szCs w:val="28"/>
        </w:rPr>
        <w:t>,破市</w:t>
      </w:r>
      <w:r w:rsidR="0025243F" w:rsidRPr="00746180">
        <w:rPr>
          <w:rFonts w:ascii="仿宋" w:eastAsia="仿宋" w:hAnsi="仿宋" w:hint="eastAsia"/>
          <w:sz w:val="28"/>
          <w:szCs w:val="28"/>
        </w:rPr>
        <w:t>学生田径单项最高纪录</w:t>
      </w:r>
      <w:r w:rsidRPr="00746180">
        <w:rPr>
          <w:rFonts w:ascii="仿宋" w:eastAsia="仿宋" w:hAnsi="仿宋" w:hint="eastAsia"/>
          <w:sz w:val="28"/>
          <w:szCs w:val="28"/>
        </w:rPr>
        <w:t>加10分，</w:t>
      </w:r>
      <w:r w:rsidR="0025243F" w:rsidRPr="00746180">
        <w:rPr>
          <w:rFonts w:ascii="仿宋" w:eastAsia="仿宋" w:hAnsi="仿宋" w:hint="eastAsia"/>
          <w:color w:val="000000"/>
          <w:sz w:val="28"/>
          <w:szCs w:val="28"/>
        </w:rPr>
        <w:t>如同时破多项纪录，</w:t>
      </w:r>
      <w:r w:rsidRPr="00746180">
        <w:rPr>
          <w:rFonts w:ascii="仿宋" w:eastAsia="仿宋" w:hAnsi="仿宋" w:hint="eastAsia"/>
          <w:color w:val="000000"/>
          <w:sz w:val="28"/>
          <w:szCs w:val="28"/>
        </w:rPr>
        <w:t>按最高分加</w:t>
      </w:r>
      <w:r w:rsidR="0025243F" w:rsidRPr="00746180">
        <w:rPr>
          <w:rFonts w:ascii="仿宋" w:eastAsia="仿宋" w:hAnsi="仿宋" w:hint="eastAsia"/>
          <w:color w:val="000000"/>
          <w:sz w:val="28"/>
          <w:szCs w:val="28"/>
        </w:rPr>
        <w:t>1</w:t>
      </w:r>
      <w:r w:rsidRPr="00746180">
        <w:rPr>
          <w:rFonts w:ascii="仿宋" w:eastAsia="仿宋" w:hAnsi="仿宋" w:hint="eastAsia"/>
          <w:color w:val="000000"/>
          <w:sz w:val="28"/>
          <w:szCs w:val="28"/>
        </w:rPr>
        <w:t>次</w:t>
      </w:r>
      <w:r w:rsidR="0025243F" w:rsidRPr="00746180"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:rsidR="0025243F" w:rsidRPr="00746180" w:rsidRDefault="0025243F" w:rsidP="0074618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46180">
        <w:rPr>
          <w:rFonts w:ascii="仿宋" w:eastAsia="仿宋" w:hAnsi="仿宋" w:hint="eastAsia"/>
          <w:color w:val="000000"/>
          <w:sz w:val="28"/>
          <w:szCs w:val="28"/>
        </w:rPr>
        <w:t>（五）</w:t>
      </w:r>
      <w:r w:rsidRPr="00746180">
        <w:rPr>
          <w:rFonts w:ascii="仿宋" w:eastAsia="仿宋" w:hAnsi="仿宋" w:hint="eastAsia"/>
          <w:sz w:val="28"/>
          <w:szCs w:val="28"/>
        </w:rPr>
        <w:t>个人项目A组、B组获得个人名次和团体名次者，给予奖励；</w:t>
      </w:r>
    </w:p>
    <w:p w:rsidR="00807C2E" w:rsidRPr="00746180" w:rsidRDefault="0025243F" w:rsidP="0074618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46180">
        <w:rPr>
          <w:rFonts w:ascii="仿宋" w:eastAsia="仿宋" w:hAnsi="仿宋" w:hint="eastAsia"/>
          <w:sz w:val="28"/>
          <w:szCs w:val="28"/>
        </w:rPr>
        <w:t>（六）集体项目</w:t>
      </w:r>
      <w:r w:rsidR="00B416D3" w:rsidRPr="00746180">
        <w:rPr>
          <w:rFonts w:ascii="仿宋" w:eastAsia="仿宋" w:hAnsi="仿宋" w:hint="eastAsia"/>
          <w:sz w:val="28"/>
          <w:szCs w:val="28"/>
        </w:rPr>
        <w:t>取前8名给予奖励，不分预决赛</w:t>
      </w:r>
      <w:r w:rsidR="00913E46" w:rsidRPr="00746180">
        <w:rPr>
          <w:rFonts w:ascii="仿宋" w:eastAsia="仿宋" w:hAnsi="仿宋" w:hint="eastAsia"/>
          <w:sz w:val="28"/>
          <w:szCs w:val="28"/>
        </w:rPr>
        <w:t>；</w:t>
      </w:r>
    </w:p>
    <w:p w:rsidR="00491189" w:rsidRPr="00746180" w:rsidRDefault="00491189" w:rsidP="00746180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746180">
        <w:rPr>
          <w:rFonts w:ascii="仿宋" w:eastAsia="仿宋" w:hAnsi="仿宋" w:hint="eastAsia"/>
          <w:bCs/>
          <w:sz w:val="28"/>
          <w:szCs w:val="28"/>
        </w:rPr>
        <w:t>（七）本届运动会设</w:t>
      </w:r>
      <w:r w:rsidRPr="00746180">
        <w:rPr>
          <w:rFonts w:ascii="仿宋" w:eastAsia="仿宋" w:hAnsi="仿宋"/>
          <w:bCs/>
          <w:sz w:val="28"/>
          <w:szCs w:val="28"/>
        </w:rPr>
        <w:t>“</w:t>
      </w:r>
      <w:r w:rsidRPr="00746180">
        <w:rPr>
          <w:rFonts w:ascii="仿宋" w:eastAsia="仿宋" w:hAnsi="仿宋" w:hint="eastAsia"/>
          <w:bCs/>
          <w:sz w:val="28"/>
          <w:szCs w:val="28"/>
        </w:rPr>
        <w:t>体育道德风尚奖</w:t>
      </w:r>
      <w:r w:rsidRPr="00746180">
        <w:rPr>
          <w:rFonts w:ascii="仿宋" w:eastAsia="仿宋" w:hAnsi="仿宋"/>
          <w:bCs/>
          <w:sz w:val="28"/>
          <w:szCs w:val="28"/>
        </w:rPr>
        <w:t>”</w:t>
      </w:r>
      <w:r w:rsidR="00913E46" w:rsidRPr="00746180">
        <w:rPr>
          <w:rFonts w:ascii="仿宋" w:eastAsia="仿宋" w:hAnsi="仿宋" w:hint="eastAsia"/>
          <w:bCs/>
          <w:sz w:val="28"/>
          <w:szCs w:val="28"/>
        </w:rPr>
        <w:t>，</w:t>
      </w:r>
      <w:r w:rsidRPr="00746180">
        <w:rPr>
          <w:rFonts w:ascii="仿宋" w:eastAsia="仿宋" w:hAnsi="仿宋" w:hint="eastAsia"/>
          <w:bCs/>
          <w:sz w:val="28"/>
          <w:szCs w:val="28"/>
        </w:rPr>
        <w:t>具体实施办法另行通知。</w:t>
      </w:r>
    </w:p>
    <w:p w:rsidR="0025243F" w:rsidRPr="00746180" w:rsidRDefault="00C3415B" w:rsidP="00746180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九</w:t>
      </w:r>
      <w:r w:rsidR="0025243F" w:rsidRPr="00746180">
        <w:rPr>
          <w:rFonts w:ascii="仿宋" w:eastAsia="仿宋" w:hAnsi="仿宋" w:hint="eastAsia"/>
          <w:b/>
          <w:bCs/>
          <w:sz w:val="28"/>
          <w:szCs w:val="28"/>
        </w:rPr>
        <w:t>、</w:t>
      </w:r>
      <w:r w:rsidR="00807C2E" w:rsidRPr="00746180">
        <w:rPr>
          <w:rFonts w:ascii="仿宋" w:eastAsia="仿宋" w:hAnsi="仿宋" w:hint="eastAsia"/>
          <w:b/>
          <w:bCs/>
          <w:sz w:val="28"/>
          <w:szCs w:val="28"/>
        </w:rPr>
        <w:t>其他</w:t>
      </w:r>
      <w:r w:rsidR="00913E46" w:rsidRPr="00746180">
        <w:rPr>
          <w:rFonts w:ascii="仿宋" w:eastAsia="仿宋" w:hAnsi="仿宋" w:hint="eastAsia"/>
          <w:b/>
          <w:bCs/>
          <w:sz w:val="28"/>
          <w:szCs w:val="28"/>
        </w:rPr>
        <w:t>：</w:t>
      </w:r>
    </w:p>
    <w:p w:rsidR="00807C2E" w:rsidRPr="00746180" w:rsidRDefault="007F02A8" w:rsidP="00746180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74618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（</w:t>
      </w:r>
      <w:r w:rsidR="00C1509D" w:rsidRPr="0074618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一</w:t>
      </w:r>
      <w:r w:rsidRPr="0074618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）</w:t>
      </w:r>
      <w:r w:rsidR="00491189" w:rsidRPr="00746180">
        <w:rPr>
          <w:rFonts w:ascii="仿宋" w:eastAsia="仿宋" w:hAnsi="仿宋" w:hint="eastAsia"/>
          <w:bCs/>
          <w:sz w:val="28"/>
          <w:szCs w:val="28"/>
        </w:rPr>
        <w:t>竞赛中如发现有冒名顶替或没有报名而参加比赛</w:t>
      </w:r>
      <w:r w:rsidR="00DE3110" w:rsidRPr="00746180">
        <w:rPr>
          <w:rFonts w:ascii="仿宋" w:eastAsia="仿宋" w:hAnsi="仿宋" w:hint="eastAsia"/>
          <w:bCs/>
          <w:sz w:val="28"/>
          <w:szCs w:val="28"/>
        </w:rPr>
        <w:t>项目</w:t>
      </w:r>
      <w:r w:rsidR="00491189" w:rsidRPr="00746180">
        <w:rPr>
          <w:rFonts w:ascii="仿宋" w:eastAsia="仿宋" w:hAnsi="仿宋" w:hint="eastAsia"/>
          <w:bCs/>
          <w:sz w:val="28"/>
          <w:szCs w:val="28"/>
        </w:rPr>
        <w:t>者</w:t>
      </w:r>
      <w:r w:rsidR="00E96F60" w:rsidRPr="00746180">
        <w:rPr>
          <w:rFonts w:ascii="仿宋" w:eastAsia="仿宋" w:hAnsi="仿宋" w:hint="eastAsia"/>
          <w:bCs/>
          <w:sz w:val="28"/>
          <w:szCs w:val="28"/>
        </w:rPr>
        <w:t>，除批评教育</w:t>
      </w:r>
      <w:r w:rsidR="00DE3110" w:rsidRPr="00746180">
        <w:rPr>
          <w:rFonts w:ascii="仿宋" w:eastAsia="仿宋" w:hAnsi="仿宋" w:hint="eastAsia"/>
          <w:bCs/>
          <w:sz w:val="28"/>
          <w:szCs w:val="28"/>
        </w:rPr>
        <w:t>本人外，将取消其该项比赛名次及后继赛次比赛资格</w:t>
      </w:r>
      <w:r w:rsidR="0054736A">
        <w:rPr>
          <w:rFonts w:ascii="仿宋" w:eastAsia="仿宋" w:hAnsi="仿宋" w:hint="eastAsia"/>
          <w:bCs/>
          <w:sz w:val="28"/>
          <w:szCs w:val="28"/>
        </w:rPr>
        <w:t>；</w:t>
      </w:r>
    </w:p>
    <w:p w:rsidR="00DE3110" w:rsidRPr="00746180" w:rsidRDefault="007F02A8" w:rsidP="00746180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74618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（</w:t>
      </w:r>
      <w:r w:rsidR="00C1509D" w:rsidRPr="0074618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二</w:t>
      </w:r>
      <w:r w:rsidRPr="0074618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）</w:t>
      </w:r>
      <w:r w:rsidR="00DE3110" w:rsidRPr="00746180">
        <w:rPr>
          <w:rFonts w:ascii="仿宋" w:eastAsia="仿宋" w:hAnsi="仿宋" w:hint="eastAsia"/>
          <w:bCs/>
          <w:sz w:val="28"/>
          <w:szCs w:val="28"/>
        </w:rPr>
        <w:t>各单位积极做好本学院参加校运会开幕式6</w:t>
      </w:r>
      <w:r w:rsidR="00DE3110" w:rsidRPr="00746180">
        <w:rPr>
          <w:rFonts w:ascii="仿宋" w:eastAsia="仿宋" w:hAnsi="仿宋"/>
          <w:bCs/>
          <w:sz w:val="28"/>
          <w:szCs w:val="28"/>
        </w:rPr>
        <w:t>0</w:t>
      </w:r>
      <w:r w:rsidR="00DE3110" w:rsidRPr="00746180">
        <w:rPr>
          <w:rFonts w:ascii="仿宋" w:eastAsia="仿宋" w:hAnsi="仿宋" w:hint="eastAsia"/>
          <w:bCs/>
          <w:sz w:val="28"/>
          <w:szCs w:val="28"/>
        </w:rPr>
        <w:t>名（6</w:t>
      </w:r>
      <w:r w:rsidR="00C1509D" w:rsidRPr="00746180">
        <w:rPr>
          <w:rFonts w:ascii="仿宋" w:eastAsia="仿宋" w:hAnsi="仿宋" w:hint="eastAsia"/>
          <w:bCs/>
          <w:sz w:val="28"/>
          <w:szCs w:val="28"/>
        </w:rPr>
        <w:t>×</w:t>
      </w:r>
      <w:r w:rsidR="00DE3110" w:rsidRPr="00746180">
        <w:rPr>
          <w:rFonts w:ascii="仿宋" w:eastAsia="仿宋" w:hAnsi="仿宋"/>
          <w:bCs/>
          <w:sz w:val="28"/>
          <w:szCs w:val="28"/>
        </w:rPr>
        <w:t>10</w:t>
      </w:r>
      <w:r w:rsidR="00DE3110" w:rsidRPr="00746180">
        <w:rPr>
          <w:rFonts w:ascii="仿宋" w:eastAsia="仿宋" w:hAnsi="仿宋" w:hint="eastAsia"/>
          <w:bCs/>
          <w:sz w:val="28"/>
          <w:szCs w:val="28"/>
        </w:rPr>
        <w:t>）运动员入场方队的准备工作</w:t>
      </w:r>
      <w:r w:rsidR="0054736A">
        <w:rPr>
          <w:rFonts w:ascii="仿宋" w:eastAsia="仿宋" w:hAnsi="仿宋" w:hint="eastAsia"/>
          <w:bCs/>
          <w:sz w:val="28"/>
          <w:szCs w:val="28"/>
        </w:rPr>
        <w:t>；</w:t>
      </w:r>
    </w:p>
    <w:p w:rsidR="007F02A8" w:rsidRPr="00746180" w:rsidRDefault="007F02A8" w:rsidP="00746180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74618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（</w:t>
      </w:r>
      <w:r w:rsidR="00C1509D" w:rsidRPr="0074618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三</w:t>
      </w:r>
      <w:r w:rsidRPr="0074618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）</w:t>
      </w:r>
      <w:r w:rsidRPr="00746180">
        <w:rPr>
          <w:rFonts w:ascii="仿宋" w:eastAsia="仿宋" w:hAnsi="仿宋" w:hint="eastAsia"/>
          <w:bCs/>
          <w:sz w:val="28"/>
          <w:szCs w:val="28"/>
        </w:rPr>
        <w:t>各</w:t>
      </w:r>
      <w:r w:rsidR="00744F6C">
        <w:rPr>
          <w:rFonts w:ascii="仿宋" w:eastAsia="仿宋" w:hAnsi="仿宋" w:hint="eastAsia"/>
          <w:bCs/>
          <w:sz w:val="28"/>
          <w:szCs w:val="28"/>
        </w:rPr>
        <w:t>二级</w:t>
      </w:r>
      <w:r w:rsidRPr="00746180">
        <w:rPr>
          <w:rFonts w:ascii="仿宋" w:eastAsia="仿宋" w:hAnsi="仿宋" w:hint="eastAsia"/>
          <w:bCs/>
          <w:sz w:val="28"/>
          <w:szCs w:val="28"/>
        </w:rPr>
        <w:t>学院入场需自备本院院旗一面，颜色不限</w:t>
      </w:r>
      <w:r w:rsidR="0054736A">
        <w:rPr>
          <w:rFonts w:ascii="仿宋" w:eastAsia="仿宋" w:hAnsi="仿宋" w:hint="eastAsia"/>
          <w:bCs/>
          <w:sz w:val="28"/>
          <w:szCs w:val="28"/>
        </w:rPr>
        <w:t>。</w:t>
      </w:r>
    </w:p>
    <w:p w:rsidR="00C6777B" w:rsidRPr="00746180" w:rsidRDefault="00C6777B" w:rsidP="00746180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 w:rsidRPr="00746180">
        <w:rPr>
          <w:rFonts w:ascii="仿宋" w:eastAsia="仿宋" w:hAnsi="仿宋" w:hint="eastAsia"/>
          <w:b/>
          <w:bCs/>
          <w:sz w:val="28"/>
          <w:szCs w:val="28"/>
        </w:rPr>
        <w:t>十、未尽事宜，另行通知。</w:t>
      </w:r>
    </w:p>
    <w:p w:rsidR="00624C2C" w:rsidRDefault="00624C2C" w:rsidP="00C6777B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</w:p>
    <w:p w:rsidR="00C3415B" w:rsidRDefault="00C3415B" w:rsidP="00C6777B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</w:p>
    <w:p w:rsidR="00C3415B" w:rsidRDefault="00C3415B" w:rsidP="00C6777B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</w:p>
    <w:p w:rsidR="00C3415B" w:rsidRDefault="00C3415B" w:rsidP="00C6777B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</w:p>
    <w:p w:rsidR="0079373F" w:rsidRDefault="0079373F"/>
    <w:sectPr w:rsidR="00793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482" w:rsidRDefault="007C7482" w:rsidP="00C56AA5">
      <w:r>
        <w:separator/>
      </w:r>
    </w:p>
  </w:endnote>
  <w:endnote w:type="continuationSeparator" w:id="0">
    <w:p w:rsidR="007C7482" w:rsidRDefault="007C7482" w:rsidP="00C5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482" w:rsidRDefault="007C7482" w:rsidP="00C56AA5">
      <w:r>
        <w:separator/>
      </w:r>
    </w:p>
  </w:footnote>
  <w:footnote w:type="continuationSeparator" w:id="0">
    <w:p w:rsidR="007C7482" w:rsidRDefault="007C7482" w:rsidP="00C56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4722"/>
    <w:multiLevelType w:val="hybridMultilevel"/>
    <w:tmpl w:val="EAAE9F5C"/>
    <w:lvl w:ilvl="0" w:tplc="ECE6B1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55011B"/>
    <w:multiLevelType w:val="hybridMultilevel"/>
    <w:tmpl w:val="795EAFEA"/>
    <w:lvl w:ilvl="0" w:tplc="849A8554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380CF5"/>
    <w:multiLevelType w:val="multilevel"/>
    <w:tmpl w:val="6BD2BE98"/>
    <w:lvl w:ilvl="0">
      <w:start w:val="1"/>
      <w:numFmt w:val="japaneseCounting"/>
      <w:lvlText w:val="〈%1〉"/>
      <w:lvlJc w:val="left"/>
      <w:pPr>
        <w:tabs>
          <w:tab w:val="num" w:pos="720"/>
        </w:tabs>
        <w:ind w:left="720" w:hanging="720"/>
      </w:pPr>
      <w:rPr>
        <w:rFonts w:ascii="宋体" w:eastAsia="宋体" w:hAnsi="宋体" w:hint="eastAsia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A91AC8"/>
    <w:multiLevelType w:val="hybridMultilevel"/>
    <w:tmpl w:val="49BE4A8C"/>
    <w:lvl w:ilvl="0" w:tplc="0C44D65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35886683"/>
    <w:multiLevelType w:val="hybridMultilevel"/>
    <w:tmpl w:val="C2746090"/>
    <w:lvl w:ilvl="0" w:tplc="B64E53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37E72ED"/>
    <w:multiLevelType w:val="multilevel"/>
    <w:tmpl w:val="6F021B10"/>
    <w:lvl w:ilvl="0">
      <w:start w:val="9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9F6313"/>
    <w:multiLevelType w:val="hybridMultilevel"/>
    <w:tmpl w:val="1102C8DE"/>
    <w:lvl w:ilvl="0" w:tplc="3B0A6F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C814095"/>
    <w:multiLevelType w:val="hybridMultilevel"/>
    <w:tmpl w:val="D6CE20E0"/>
    <w:lvl w:ilvl="0" w:tplc="D506DB76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F4675DB"/>
    <w:multiLevelType w:val="multilevel"/>
    <w:tmpl w:val="1362D2B2"/>
    <w:lvl w:ilvl="0">
      <w:start w:val="1"/>
      <w:numFmt w:val="japaneseCounting"/>
      <w:lvlText w:val="〈%1〉"/>
      <w:lvlJc w:val="left"/>
      <w:pPr>
        <w:tabs>
          <w:tab w:val="num" w:pos="720"/>
        </w:tabs>
        <w:ind w:left="720" w:hanging="720"/>
      </w:pPr>
      <w:rPr>
        <w:rFonts w:ascii="宋体" w:eastAsia="宋体" w:hAnsi="宋体" w:hint="eastAsia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D4497E"/>
    <w:multiLevelType w:val="hybridMultilevel"/>
    <w:tmpl w:val="17B6196A"/>
    <w:lvl w:ilvl="0" w:tplc="540A6CAA">
      <w:start w:val="1"/>
      <w:numFmt w:val="japaneseCounting"/>
      <w:lvlText w:val="（%1）"/>
      <w:lvlJc w:val="left"/>
      <w:pPr>
        <w:ind w:left="1200" w:hanging="7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745A7DAB"/>
    <w:multiLevelType w:val="hybridMultilevel"/>
    <w:tmpl w:val="BE0ECE20"/>
    <w:lvl w:ilvl="0" w:tplc="7E5E838A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E4B69A9"/>
    <w:multiLevelType w:val="hybridMultilevel"/>
    <w:tmpl w:val="10306A04"/>
    <w:lvl w:ilvl="0" w:tplc="230A8D8E">
      <w:start w:val="5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7B"/>
    <w:rsid w:val="000B3E21"/>
    <w:rsid w:val="00120C15"/>
    <w:rsid w:val="001346B7"/>
    <w:rsid w:val="001760D3"/>
    <w:rsid w:val="00187532"/>
    <w:rsid w:val="00187A80"/>
    <w:rsid w:val="001E050E"/>
    <w:rsid w:val="001E0772"/>
    <w:rsid w:val="001F10EC"/>
    <w:rsid w:val="0023390F"/>
    <w:rsid w:val="0025243F"/>
    <w:rsid w:val="002A6236"/>
    <w:rsid w:val="002C5787"/>
    <w:rsid w:val="00301787"/>
    <w:rsid w:val="003315F3"/>
    <w:rsid w:val="0034681C"/>
    <w:rsid w:val="003770D4"/>
    <w:rsid w:val="003861D7"/>
    <w:rsid w:val="00415E71"/>
    <w:rsid w:val="004518E7"/>
    <w:rsid w:val="004571BA"/>
    <w:rsid w:val="00491189"/>
    <w:rsid w:val="004B639D"/>
    <w:rsid w:val="004B71B0"/>
    <w:rsid w:val="00521173"/>
    <w:rsid w:val="0054736A"/>
    <w:rsid w:val="00592743"/>
    <w:rsid w:val="005942E4"/>
    <w:rsid w:val="00624C2C"/>
    <w:rsid w:val="006F2BC6"/>
    <w:rsid w:val="006F6B35"/>
    <w:rsid w:val="0071526F"/>
    <w:rsid w:val="00744F6C"/>
    <w:rsid w:val="00746180"/>
    <w:rsid w:val="0079373F"/>
    <w:rsid w:val="007B6375"/>
    <w:rsid w:val="007C0919"/>
    <w:rsid w:val="007C20AD"/>
    <w:rsid w:val="007C7482"/>
    <w:rsid w:val="007D14B0"/>
    <w:rsid w:val="007F02A8"/>
    <w:rsid w:val="00805507"/>
    <w:rsid w:val="00807C2E"/>
    <w:rsid w:val="00843F6F"/>
    <w:rsid w:val="008A5EEC"/>
    <w:rsid w:val="008B5EE1"/>
    <w:rsid w:val="00913E46"/>
    <w:rsid w:val="00943AC9"/>
    <w:rsid w:val="00977004"/>
    <w:rsid w:val="009F782B"/>
    <w:rsid w:val="00A7648A"/>
    <w:rsid w:val="00AC5D64"/>
    <w:rsid w:val="00AD26C5"/>
    <w:rsid w:val="00AD57C7"/>
    <w:rsid w:val="00B11E5F"/>
    <w:rsid w:val="00B203FF"/>
    <w:rsid w:val="00B3743D"/>
    <w:rsid w:val="00B416D3"/>
    <w:rsid w:val="00B43D92"/>
    <w:rsid w:val="00B74622"/>
    <w:rsid w:val="00BB70BB"/>
    <w:rsid w:val="00BF19C5"/>
    <w:rsid w:val="00C1509D"/>
    <w:rsid w:val="00C244CE"/>
    <w:rsid w:val="00C3415B"/>
    <w:rsid w:val="00C56AA5"/>
    <w:rsid w:val="00C6777B"/>
    <w:rsid w:val="00C85BE6"/>
    <w:rsid w:val="00CC27C6"/>
    <w:rsid w:val="00D337E6"/>
    <w:rsid w:val="00DE0A9A"/>
    <w:rsid w:val="00DE3110"/>
    <w:rsid w:val="00E1789D"/>
    <w:rsid w:val="00E512B0"/>
    <w:rsid w:val="00E96F60"/>
    <w:rsid w:val="00EB4C8F"/>
    <w:rsid w:val="00EE6726"/>
    <w:rsid w:val="00F47E07"/>
    <w:rsid w:val="00F866CF"/>
    <w:rsid w:val="00FC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BF1CB"/>
  <w15:docId w15:val="{80614CB8-A4B3-421C-8E57-6D663A43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77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link w:val="10"/>
    <w:uiPriority w:val="9"/>
    <w:qFormat/>
    <w:rsid w:val="00FC09D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74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9274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01787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943AC9"/>
    <w:rPr>
      <w:color w:val="0000FF"/>
      <w:u w:val="single"/>
    </w:rPr>
  </w:style>
  <w:style w:type="character" w:styleId="a7">
    <w:name w:val="Strong"/>
    <w:basedOn w:val="a0"/>
    <w:uiPriority w:val="22"/>
    <w:qFormat/>
    <w:rsid w:val="00AC5D64"/>
    <w:rPr>
      <w:b/>
      <w:bCs/>
    </w:rPr>
  </w:style>
  <w:style w:type="paragraph" w:styleId="a8">
    <w:name w:val="Normal (Web)"/>
    <w:basedOn w:val="a"/>
    <w:uiPriority w:val="99"/>
    <w:unhideWhenUsed/>
    <w:rsid w:val="001E05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FC09D0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C56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C56AA5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56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C56A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xb21cn</dc:creator>
  <cp:lastModifiedBy>user</cp:lastModifiedBy>
  <cp:revision>7</cp:revision>
  <cp:lastPrinted>2021-04-14T00:01:00Z</cp:lastPrinted>
  <dcterms:created xsi:type="dcterms:W3CDTF">2021-04-19T09:11:00Z</dcterms:created>
  <dcterms:modified xsi:type="dcterms:W3CDTF">2021-04-19T09:47:00Z</dcterms:modified>
</cp:coreProperties>
</file>