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76" w:rsidRPr="004F20E6" w:rsidRDefault="00216E76" w:rsidP="00216E76">
      <w:pPr>
        <w:jc w:val="center"/>
        <w:rPr>
          <w:rFonts w:ascii="微软雅黑" w:eastAsia="微软雅黑" w:hAnsi="微软雅黑" w:cs="微软雅黑"/>
          <w:color w:val="182880"/>
          <w:sz w:val="30"/>
          <w:szCs w:val="30"/>
          <w:shd w:val="clear" w:color="auto" w:fill="FFFFFF"/>
        </w:rPr>
      </w:pPr>
      <w:r w:rsidRPr="004F20E6">
        <w:rPr>
          <w:rFonts w:ascii="微软雅黑" w:eastAsia="微软雅黑" w:hAnsi="微软雅黑" w:cs="微软雅黑" w:hint="eastAsia"/>
          <w:color w:val="182880"/>
          <w:sz w:val="30"/>
          <w:szCs w:val="30"/>
          <w:shd w:val="clear" w:color="auto" w:fill="FFFFFF"/>
        </w:rPr>
        <w:t>关于举办</w:t>
      </w:r>
      <w:r w:rsidRPr="004F20E6">
        <w:rPr>
          <w:rFonts w:ascii="微软雅黑" w:eastAsia="微软雅黑" w:hAnsi="微软雅黑" w:cs="微软雅黑"/>
          <w:color w:val="182880"/>
          <w:sz w:val="30"/>
          <w:szCs w:val="30"/>
          <w:shd w:val="clear" w:color="auto" w:fill="FFFFFF"/>
        </w:rPr>
        <w:t>常纺院第十八届“迎新杯”篮球</w:t>
      </w:r>
      <w:r w:rsidRPr="004F20E6">
        <w:rPr>
          <w:rFonts w:ascii="微软雅黑" w:eastAsia="微软雅黑" w:hAnsi="微软雅黑" w:cs="微软雅黑" w:hint="eastAsia"/>
          <w:color w:val="182880"/>
          <w:sz w:val="30"/>
          <w:szCs w:val="30"/>
          <w:shd w:val="clear" w:color="auto" w:fill="FFFFFF"/>
        </w:rPr>
        <w:t>比赛的通知</w:t>
      </w:r>
    </w:p>
    <w:p w:rsidR="00216E76" w:rsidRPr="00B73E09" w:rsidRDefault="00216E76" w:rsidP="00216E76">
      <w:pPr>
        <w:widowControl/>
        <w:spacing w:after="165"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B73E09">
        <w:rPr>
          <w:rFonts w:ascii="宋体" w:eastAsia="宋体" w:hAnsi="宋体" w:cs="宋体"/>
          <w:kern w:val="0"/>
          <w:sz w:val="28"/>
          <w:szCs w:val="28"/>
        </w:rPr>
        <w:t>各二级学院：</w:t>
      </w:r>
    </w:p>
    <w:p w:rsidR="00216E76" w:rsidRPr="00B73E09" w:rsidRDefault="00216E76" w:rsidP="00216E76">
      <w:pPr>
        <w:widowControl/>
        <w:spacing w:after="165" w:line="480" w:lineRule="atLeas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为加强新时代学校体育工作，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推动我校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“阳光体育”活动的开展，增强学生体质，</w:t>
      </w:r>
      <w:r w:rsidRPr="00B73E09">
        <w:rPr>
          <w:rFonts w:ascii="宋体" w:eastAsia="宋体" w:hAnsi="宋体" w:hint="eastAsia"/>
          <w:sz w:val="28"/>
          <w:szCs w:val="28"/>
        </w:rPr>
        <w:t>丰富学生课余生活，增进学生之间的交流，引导学生“走下网络、走出宿舍、走向运动场”，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享受</w:t>
      </w:r>
      <w:r w:rsidR="00C6421B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阳光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运动乐趣，决定于1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月1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6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日至2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5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日举行</w:t>
      </w:r>
      <w:r w:rsidR="00535A05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“</w:t>
      </w:r>
      <w:r w:rsidRPr="00B73E09">
        <w:rPr>
          <w:rFonts w:ascii="宋体" w:eastAsia="宋体" w:hAnsi="宋体" w:cs="微软雅黑"/>
          <w:sz w:val="28"/>
          <w:szCs w:val="28"/>
          <w:shd w:val="clear" w:color="auto" w:fill="FFFFFF"/>
        </w:rPr>
        <w:t>迎新杯”篮球</w:t>
      </w:r>
      <w:r w:rsidRPr="00B73E09">
        <w:rPr>
          <w:rFonts w:ascii="宋体" w:eastAsia="宋体" w:hAnsi="宋体" w:cs="微软雅黑" w:hint="eastAsia"/>
          <w:sz w:val="28"/>
          <w:szCs w:val="28"/>
          <w:shd w:val="clear" w:color="auto" w:fill="FFFFFF"/>
        </w:rPr>
        <w:t>比赛。</w:t>
      </w:r>
    </w:p>
    <w:p w:rsidR="00216E76" w:rsidRPr="00B73E09" w:rsidRDefault="00045B27" w:rsidP="00216E76">
      <w:pPr>
        <w:widowControl/>
        <w:spacing w:after="165" w:line="480" w:lineRule="atLeast"/>
        <w:jc w:val="right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常</w:t>
      </w:r>
      <w:r w:rsidR="00216E76"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纺院体育运动委员会</w:t>
      </w:r>
    </w:p>
    <w:p w:rsidR="00216E76" w:rsidRPr="00B73E09" w:rsidRDefault="00216E76" w:rsidP="00347FBF">
      <w:pPr>
        <w:widowControl/>
        <w:spacing w:after="165" w:line="480" w:lineRule="atLeast"/>
        <w:jc w:val="right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022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年1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月</w:t>
      </w:r>
      <w:r w:rsidR="00EF37AE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30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日</w:t>
      </w:r>
    </w:p>
    <w:p w:rsidR="00216E76" w:rsidRPr="00932F72" w:rsidRDefault="00216E76" w:rsidP="00932F72">
      <w:pPr>
        <w:jc w:val="center"/>
        <w:rPr>
          <w:rFonts w:ascii="微软雅黑" w:eastAsia="微软雅黑" w:hAnsi="微软雅黑" w:cs="微软雅黑"/>
          <w:color w:val="182880"/>
          <w:sz w:val="30"/>
          <w:szCs w:val="30"/>
          <w:shd w:val="clear" w:color="auto" w:fill="FFFFFF"/>
        </w:rPr>
      </w:pPr>
      <w:r w:rsidRPr="004F20E6">
        <w:rPr>
          <w:rFonts w:ascii="微软雅黑" w:eastAsia="微软雅黑" w:hAnsi="微软雅黑" w:cs="微软雅黑"/>
          <w:color w:val="182880"/>
          <w:sz w:val="30"/>
          <w:szCs w:val="30"/>
          <w:shd w:val="clear" w:color="auto" w:fill="FFFFFF"/>
        </w:rPr>
        <w:t>常纺院第十八届“迎新杯”篮球</w:t>
      </w:r>
      <w:r w:rsidRPr="004F20E6">
        <w:rPr>
          <w:rFonts w:ascii="微软雅黑" w:eastAsia="微软雅黑" w:hAnsi="微软雅黑" w:cs="微软雅黑" w:hint="eastAsia"/>
          <w:color w:val="182880"/>
          <w:sz w:val="30"/>
          <w:szCs w:val="30"/>
          <w:shd w:val="clear" w:color="auto" w:fill="FFFFFF"/>
        </w:rPr>
        <w:t>比赛</w:t>
      </w:r>
      <w:r>
        <w:rPr>
          <w:rFonts w:ascii="微软雅黑" w:eastAsia="微软雅黑" w:hAnsi="微软雅黑" w:cs="微软雅黑" w:hint="eastAsia"/>
          <w:color w:val="182880"/>
          <w:sz w:val="30"/>
          <w:szCs w:val="30"/>
          <w:shd w:val="clear" w:color="auto" w:fill="FFFFFF"/>
        </w:rPr>
        <w:t>竞赛</w:t>
      </w:r>
      <w:r w:rsidRPr="004F6358">
        <w:rPr>
          <w:rFonts w:ascii="微软雅黑" w:eastAsia="微软雅黑" w:hAnsi="微软雅黑" w:cs="微软雅黑" w:hint="eastAsia"/>
          <w:color w:val="182880"/>
          <w:sz w:val="30"/>
          <w:szCs w:val="30"/>
          <w:shd w:val="clear" w:color="auto" w:fill="FFFFFF"/>
        </w:rPr>
        <w:t>规程</w:t>
      </w:r>
    </w:p>
    <w:p w:rsidR="00B73E09" w:rsidRDefault="00B73E09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</w:p>
    <w:p w:rsidR="00216E76" w:rsidRPr="00B73E09" w:rsidRDefault="00216E76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一、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组织单位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主办单位：</w:t>
      </w:r>
      <w:r w:rsidR="00040791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常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纺院体育运动委员会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承办单位：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协办单位：院学生会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、篮球社团</w:t>
      </w:r>
    </w:p>
    <w:p w:rsidR="00216E76" w:rsidRPr="00B73E09" w:rsidRDefault="00216E76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二、</w:t>
      </w: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参赛单位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纺织学院</w:t>
      </w:r>
      <w:r w:rsidR="00F65233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、创意学院、服装学院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、机电学院、</w:t>
      </w:r>
      <w:r w:rsidR="00F65233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经贸学院、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人文学院</w:t>
      </w:r>
    </w:p>
    <w:p w:rsidR="00216E76" w:rsidRPr="00B73E09" w:rsidRDefault="00216E76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三、参赛资格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参赛运动员须为我校有正式学籍且身体健康的学生。参加比赛的各代表队请准备好本队运动员的</w:t>
      </w:r>
      <w:r w:rsidR="00624352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校园卡（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一卡通</w:t>
      </w:r>
      <w:r w:rsidR="00624352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赛场检录时备查</w:t>
      </w:r>
      <w:r w:rsidR="00B17D26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核验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，没有</w:t>
      </w:r>
      <w:r w:rsidR="00624352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校园卡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的运动员不得参加比赛。</w:t>
      </w:r>
    </w:p>
    <w:p w:rsidR="00216E76" w:rsidRPr="00B73E09" w:rsidRDefault="00624352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四</w:t>
      </w:r>
      <w:r w:rsidR="00216E76"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、报名办法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男子组（5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v5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）：以二级学院为单位，</w:t>
      </w:r>
      <w:r w:rsidR="00F02BCA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领队1名、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教练1名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（二级学院老师担任）；每队报名15人，赛前参赛</w:t>
      </w:r>
      <w:r w:rsidR="00F02BCA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名单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确认12人。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女子组（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3v3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）：</w:t>
      </w:r>
      <w:r w:rsidR="00370823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领队1名、</w:t>
      </w:r>
      <w:r w:rsidR="00370823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教练1名</w:t>
      </w:r>
      <w:r w:rsidR="00370823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（二级学院老师担任）；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每个学院最多可报三支队伍，每队报名4人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（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包括队长1名）。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3.报名时间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202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年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月</w:t>
      </w:r>
      <w:r w:rsidR="00F44D03">
        <w:rPr>
          <w:rFonts w:ascii="宋体" w:eastAsia="宋体" w:hAnsi="宋体" w:cs="Arial"/>
          <w:sz w:val="28"/>
          <w:szCs w:val="28"/>
          <w:shd w:val="clear" w:color="auto" w:fill="FFFFFF"/>
        </w:rPr>
        <w:t>4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日10:00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截至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4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报名联系人</w:t>
      </w:r>
    </w:p>
    <w:p w:rsidR="00216E76" w:rsidRPr="00B73E09" w:rsidRDefault="00535A05" w:rsidP="00C40A91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陆玉</w:t>
      </w:r>
      <w:r w:rsidR="006568FF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 xml:space="preserve"> </w:t>
      </w:r>
      <w:r w:rsidR="000F795F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17798528669</w:t>
      </w:r>
      <w:r w:rsidR="0008095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 xml:space="preserve">  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唐莺老师13801493943</w:t>
      </w:r>
    </w:p>
    <w:p w:rsidR="00216E76" w:rsidRPr="00B73E09" w:rsidRDefault="0015629C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lastRenderedPageBreak/>
        <w:t>纸质报名表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加盖学院公章</w:t>
      </w:r>
      <w:r w:rsidR="00216E76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提交至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体育部</w:t>
      </w:r>
      <w:r w:rsidR="00216E76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综合办公室（体育馆南门厅），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电子报名表发至邮箱</w:t>
      </w:r>
      <w:r w:rsidR="00216E76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13801493943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@</w:t>
      </w:r>
      <w:r w:rsidR="00216E76"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163</w:t>
      </w:r>
      <w:r w:rsidR="00216E76"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.com</w:t>
      </w:r>
    </w:p>
    <w:p w:rsidR="00216E76" w:rsidRPr="00B73E09" w:rsidRDefault="00624352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五</w:t>
      </w:r>
      <w:r w:rsidR="00216E76"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、比赛日期</w:t>
      </w:r>
      <w:r w:rsidR="00216E76"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与地点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比赛日期：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202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年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月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16日至25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日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</w:t>
      </w:r>
      <w:r w:rsidR="00E4254E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见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附件1比赛办法与日程）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比赛地点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：篮球场</w:t>
      </w:r>
    </w:p>
    <w:p w:rsidR="00216E76" w:rsidRPr="00B73E09" w:rsidRDefault="00624352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六</w:t>
      </w:r>
      <w:r w:rsidR="00216E76"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</w:t>
      </w:r>
      <w:r w:rsidR="00216E76"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奖项设置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集体奖：男子组、女子组各取前3名颁发获奖证书。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2.单项奖：设“体育道德风尚运动员”奖。男子组每队奖励两名，女子组每队奖励一名，颁发获奖证书。赛后由各队投票选出。</w:t>
      </w:r>
    </w:p>
    <w:p w:rsidR="00216E76" w:rsidRPr="00B73E09" w:rsidRDefault="00624352" w:rsidP="00216E76">
      <w:pPr>
        <w:widowControl/>
        <w:snapToGrid w:val="0"/>
        <w:ind w:firstLineChars="200" w:firstLine="562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七</w:t>
      </w:r>
      <w:r w:rsidR="00216E76"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、</w:t>
      </w:r>
      <w:r w:rsidR="00216E76" w:rsidRPr="00B73E09">
        <w:rPr>
          <w:rFonts w:ascii="宋体" w:eastAsia="宋体" w:hAnsi="宋体" w:cs="Arial"/>
          <w:b/>
          <w:sz w:val="28"/>
          <w:szCs w:val="28"/>
          <w:shd w:val="clear" w:color="auto" w:fill="FFFFFF"/>
        </w:rPr>
        <w:t>比赛</w:t>
      </w:r>
      <w:r w:rsidR="00216E76" w:rsidRPr="00B73E09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注意事项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1.比赛期间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运动员须统一服装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号码为00，0-99号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，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运动员不得佩戴项链、手表等链绳类饰物；纹身必须遮盖，否则不得上场比赛。比赛中，场上始终保持2名大二学生，3名大一学生，其余队员分别替换上场。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2.赛前30分钟开始点名检录，领队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与队长在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场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组织参赛队员配合记录台工作人员查验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参赛队员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身份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（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提供校园卡，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没有校园卡不得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上场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比赛）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参赛人员不得冒名顶替，一经发现取消该队参赛资格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及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所有成绩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开赛迟到15分钟者按弃权处理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3.参赛运动员须身体健康，患病或有先天性疾病的学生不得参赛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为避免运动损伤，赛前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请有组织地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做充分的准备活动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4.比赛期间，请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遵守比赛纪律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，服从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裁判员的裁判及工作人员的指挥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，若有异议，由领队、教练或队长赛后向总裁判长提出，不得扰乱比赛正常进行，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对违反比赛规则，又不听从劝阻的，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依照裁判规则判罚或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取消比赛资格。</w:t>
      </w:r>
    </w:p>
    <w:p w:rsidR="00216E76" w:rsidRPr="00B73E09" w:rsidRDefault="00216E76" w:rsidP="00216E76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5.每场比赛各学院须组织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至少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50名学生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观众现场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观战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加油。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请各参赛队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安排专人</w:t>
      </w:r>
      <w:r w:rsidR="00FC6BCB">
        <w:rPr>
          <w:rFonts w:ascii="宋体" w:eastAsia="宋体" w:hAnsi="宋体" w:cs="Arial"/>
          <w:sz w:val="28"/>
          <w:szCs w:val="28"/>
          <w:shd w:val="clear" w:color="auto" w:fill="FFFFFF"/>
        </w:rPr>
        <w:t>管理好本单位观赛学生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文明参赛、文明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观赛</w:t>
      </w: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。</w:t>
      </w:r>
    </w:p>
    <w:p w:rsidR="00A076B5" w:rsidRPr="00B73E09" w:rsidRDefault="00A076B5">
      <w:pPr>
        <w:rPr>
          <w:sz w:val="28"/>
          <w:szCs w:val="28"/>
        </w:rPr>
      </w:pPr>
    </w:p>
    <w:p w:rsidR="00F9742B" w:rsidRPr="00B73E09" w:rsidRDefault="00F9742B" w:rsidP="00F9742B">
      <w:pPr>
        <w:widowControl/>
        <w:snapToGrid w:val="0"/>
        <w:ind w:firstLineChars="200" w:firstLine="560"/>
        <w:jc w:val="right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B73E09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:rsidR="00F9742B" w:rsidRPr="00B73E09" w:rsidRDefault="00F9742B" w:rsidP="00F9742B">
      <w:pPr>
        <w:widowControl/>
        <w:spacing w:after="165" w:line="480" w:lineRule="atLeast"/>
        <w:jc w:val="right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2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022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年1</w:t>
      </w:r>
      <w:r w:rsidRPr="00B73E09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0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月</w:t>
      </w:r>
      <w:r w:rsidR="00EF37AE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30</w:t>
      </w:r>
      <w:r w:rsidRPr="00B73E09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日</w:t>
      </w:r>
    </w:p>
    <w:p w:rsidR="00887465" w:rsidRPr="00B73E09" w:rsidRDefault="00887465" w:rsidP="00832E38">
      <w:pPr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887465" w:rsidRDefault="00887465" w:rsidP="00832E38">
      <w:pPr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</w:p>
    <w:p w:rsidR="00887465" w:rsidRDefault="00887465" w:rsidP="00832E38">
      <w:pPr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911999" w:rsidRDefault="00911999" w:rsidP="00832E38">
      <w:pPr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216E76" w:rsidRPr="00832E38" w:rsidRDefault="00216E76" w:rsidP="00832E38">
      <w:pPr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 w:rsidRPr="00A926BD">
        <w:rPr>
          <w:rFonts w:ascii="宋体" w:eastAsia="宋体" w:hAnsi="宋体" w:cs="宋体" w:hint="eastAsia"/>
          <w:b/>
          <w:bCs/>
          <w:sz w:val="28"/>
          <w:szCs w:val="28"/>
        </w:rPr>
        <w:t>附件1：比赛办法与日程</w:t>
      </w:r>
    </w:p>
    <w:p w:rsidR="00CE468B" w:rsidRDefault="00216E76" w:rsidP="00832E38">
      <w:pPr>
        <w:textAlignment w:val="baseline"/>
        <w:rPr>
          <w:rFonts w:ascii="宋体" w:eastAsia="宋体" w:hAnsi="宋体" w:cs="宋体"/>
          <w:b/>
          <w:bCs/>
          <w:sz w:val="24"/>
        </w:rPr>
      </w:pPr>
      <w:r w:rsidRPr="00A35809">
        <w:rPr>
          <w:rFonts w:ascii="宋体" w:eastAsia="宋体" w:hAnsi="宋体" w:cs="宋体" w:hint="eastAsia"/>
          <w:b/>
          <w:bCs/>
          <w:sz w:val="24"/>
        </w:rPr>
        <w:t xml:space="preserve"> </w:t>
      </w:r>
    </w:p>
    <w:p w:rsidR="00216E76" w:rsidRPr="002B4D7E" w:rsidRDefault="00216E76" w:rsidP="00832E38">
      <w:pPr>
        <w:textAlignment w:val="baseline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2B4D7E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lastRenderedPageBreak/>
        <w:t>男子组</w:t>
      </w:r>
    </w:p>
    <w:p w:rsidR="00216E76" w:rsidRPr="0058123B" w:rsidRDefault="00216E76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一、比赛方法</w:t>
      </w:r>
    </w:p>
    <w:p w:rsidR="00624352" w:rsidRPr="0058123B" w:rsidRDefault="00624352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竞赛规则按照《</w:t>
      </w:r>
      <w:r w:rsidRPr="0058123B">
        <w:rPr>
          <w:rFonts w:ascii="宋体" w:eastAsia="宋体" w:hAnsi="宋体" w:cs="Arial"/>
          <w:sz w:val="28"/>
          <w:szCs w:val="28"/>
          <w:shd w:val="clear" w:color="auto" w:fill="FFFFFF"/>
        </w:rPr>
        <w:t>篮球规则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》</w:t>
      </w:r>
      <w:r w:rsidR="008728CD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最新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版执行</w:t>
      </w:r>
      <w:r w:rsidRPr="0058123B">
        <w:rPr>
          <w:rFonts w:ascii="宋体" w:eastAsia="宋体" w:hAnsi="宋体" w:cs="Arial"/>
          <w:sz w:val="28"/>
          <w:szCs w:val="28"/>
          <w:shd w:val="clear" w:color="auto" w:fill="FFFFFF"/>
        </w:rPr>
        <w:t>。</w:t>
      </w:r>
    </w:p>
    <w:p w:rsidR="00216E76" w:rsidRPr="0058123B" w:rsidRDefault="00216E76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1.比赛第一阶段：采取小组单循环，六支二级学院队伍抽签分A、B两组（A组：A1 A2 A3；B组：B1 B2 B3）；采取小组赛积分制，赢一场积</w:t>
      </w:r>
      <w:r w:rsidRPr="0058123B"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分，输一场积1分，弃权积0分。</w:t>
      </w:r>
    </w:p>
    <w:p w:rsidR="00216E76" w:rsidRPr="0058123B" w:rsidRDefault="00216E76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2.比赛第二阶段：采取淘汰赛，</w:t>
      </w:r>
      <w:r w:rsidR="00954AF2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小组第一名</w:t>
      </w:r>
      <w:r w:rsidR="000A3311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队伍直接晋级决赛；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小组</w:t>
      </w:r>
      <w:r w:rsidR="00FF3A4E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二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名进行三四名</w:t>
      </w:r>
      <w:r w:rsidR="00832E38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决赛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216E76" w:rsidRPr="0058123B" w:rsidRDefault="00216E76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/>
          <w:sz w:val="28"/>
          <w:szCs w:val="28"/>
          <w:shd w:val="clear" w:color="auto" w:fill="FFFFFF"/>
        </w:rPr>
        <w:t>3.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每场比赛时间</w:t>
      </w:r>
      <w:r w:rsidR="00CC7374"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为</w:t>
      </w: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40分钟，上下半时各20分钟（不停表，比赛最后三分钟死球停表），中场休息10分钟；下半场双方交换场地，上下半场各暂停两次，加时赛暂停一次，每次暂停为一分钟。</w:t>
      </w:r>
    </w:p>
    <w:p w:rsidR="00216E76" w:rsidRPr="0058123B" w:rsidRDefault="00216E76" w:rsidP="0058123B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58123B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二、竞赛日程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1266"/>
        <w:gridCol w:w="4961"/>
        <w:gridCol w:w="2552"/>
      </w:tblGrid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参赛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周三13：30（篮球场）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周三14:00-15：00（篮球场）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A组（A1 VS A2）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周三14:00-15：00（篮球场）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B组（B1 VS B2）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周五15:30-16：30（篮球场）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A组（A2 VS A3）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周五15:30-16:30（篮球场）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B组（B2 VS B3）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周三14:00-15:00（篮球场）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A组（A1 VS A3）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周三14:00-15:00（篮球场）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B组（B1 VS B3）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周五15:30-16:30（篮球场）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6E5521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三四名决赛</w:t>
            </w:r>
            <w:r w:rsidR="00832E38"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周五15:30-16:30（篮球场）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6E5521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冠亚军决赛</w:t>
            </w:r>
            <w:r w:rsidR="00832E38"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32E38" w:rsidRPr="00832E38" w:rsidTr="002B4D7E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闭幕式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周五16:45（篮球场）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16E76" w:rsidRPr="00216E76" w:rsidRDefault="00153C50" w:rsidP="00216E76">
      <w:pPr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（备注</w:t>
      </w:r>
      <w:r w:rsidR="00216E76" w:rsidRPr="00216E76">
        <w:rPr>
          <w:rFonts w:ascii="宋体" w:eastAsia="宋体" w:hAnsi="宋体" w:cs="宋体" w:hint="eastAsia"/>
          <w:sz w:val="24"/>
        </w:rPr>
        <w:t>：如有变动，另行通知）</w:t>
      </w:r>
    </w:p>
    <w:p w:rsidR="00153C50" w:rsidRPr="00153C50" w:rsidRDefault="00153C50">
      <w:pPr>
        <w:rPr>
          <w:rFonts w:ascii="宋体" w:eastAsia="宋体" w:hAnsi="宋体"/>
          <w:sz w:val="24"/>
        </w:rPr>
      </w:pPr>
    </w:p>
    <w:p w:rsidR="00A926BD" w:rsidRPr="002B4D7E" w:rsidRDefault="005E2E59" w:rsidP="00D7748D">
      <w:pPr>
        <w:widowControl/>
        <w:snapToGrid w:val="0"/>
        <w:ind w:firstLineChars="200" w:firstLine="562"/>
        <w:rPr>
          <w:rFonts w:ascii="宋体" w:eastAsia="宋体" w:hAnsi="宋体" w:cs="Arial"/>
          <w:b/>
          <w:color w:val="FF0000"/>
          <w:sz w:val="28"/>
          <w:szCs w:val="28"/>
          <w:shd w:val="clear" w:color="auto" w:fill="FFFFFF"/>
        </w:rPr>
      </w:pPr>
      <w:r w:rsidRPr="002B4D7E">
        <w:rPr>
          <w:rFonts w:ascii="宋体" w:eastAsia="宋体" w:hAnsi="宋体" w:cs="Arial" w:hint="eastAsia"/>
          <w:b/>
          <w:color w:val="FF0000"/>
          <w:sz w:val="28"/>
          <w:szCs w:val="28"/>
          <w:shd w:val="clear" w:color="auto" w:fill="FFFFFF"/>
        </w:rPr>
        <w:t>女子组</w:t>
      </w:r>
    </w:p>
    <w:p w:rsidR="00A926BD" w:rsidRPr="00D7748D" w:rsidRDefault="005E2E59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一</w:t>
      </w:r>
      <w:r w:rsidR="00A926BD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、比赛方法</w:t>
      </w:r>
    </w:p>
    <w:p w:rsidR="005E2E59" w:rsidRPr="00D7748D" w:rsidRDefault="005E2E59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竞赛规则按照《</w:t>
      </w:r>
      <w:r w:rsidRPr="00D7748D">
        <w:rPr>
          <w:rFonts w:ascii="宋体" w:eastAsia="宋体" w:hAnsi="宋体" w:cs="Arial"/>
          <w:sz w:val="28"/>
          <w:szCs w:val="28"/>
          <w:shd w:val="clear" w:color="auto" w:fill="FFFFFF"/>
        </w:rPr>
        <w:t>篮球规则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》最新版执行</w:t>
      </w:r>
      <w:r w:rsidRPr="00D7748D">
        <w:rPr>
          <w:rFonts w:ascii="宋体" w:eastAsia="宋体" w:hAnsi="宋体" w:cs="Arial"/>
          <w:sz w:val="28"/>
          <w:szCs w:val="28"/>
          <w:shd w:val="clear" w:color="auto" w:fill="FFFFFF"/>
        </w:rPr>
        <w:t>。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1.采取小组单循环制，十八支队伍抽签分A、B</w:t>
      </w:r>
      <w:r w:rsidR="008203EA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两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组进行比赛；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A组：A1 A2 A3 A4 A5 A6 A7 A8 A9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B组：B1 B2 B3 B4 B5 B6 B7 B8 B9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</w:t>
      </w:r>
      <w:r w:rsidR="00CC7374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采取小组赛积分制，赢一场积</w:t>
      </w:r>
      <w:r w:rsidR="00CC7374" w:rsidRPr="00D7748D"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="00CC7374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分，输一场积1分，弃权积0分。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3.</w:t>
      </w:r>
      <w:r w:rsidR="00CC7374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每场比赛时间为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10 分钟</w:t>
      </w:r>
      <w:r w:rsidR="00CC7374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。比赛时间在每次罚篮和死球状态下停表。每次发球由防守方传给进攻方后，计时器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开始计时。</w:t>
      </w:r>
    </w:p>
    <w:p w:rsidR="00A926BD" w:rsidRPr="00D7748D" w:rsidRDefault="00CC7374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lastRenderedPageBreak/>
        <w:t>每场比赛</w:t>
      </w:r>
      <w:r w:rsidR="00A926BD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首先获得</w:t>
      </w:r>
      <w:r w:rsidRPr="00D7748D">
        <w:rPr>
          <w:rFonts w:ascii="宋体" w:eastAsia="宋体" w:hAnsi="宋体" w:cs="Arial"/>
          <w:sz w:val="28"/>
          <w:szCs w:val="28"/>
          <w:shd w:val="clear" w:color="auto" w:fill="FFFFFF"/>
        </w:rPr>
        <w:t>21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</w:t>
      </w:r>
      <w:r w:rsidR="00A926BD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或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D7748D">
        <w:rPr>
          <w:rFonts w:ascii="宋体" w:eastAsia="宋体" w:hAnsi="宋体" w:cs="Arial"/>
          <w:sz w:val="28"/>
          <w:szCs w:val="28"/>
          <w:shd w:val="clear" w:color="auto" w:fill="FFFFFF"/>
        </w:rPr>
        <w:t>0</w:t>
      </w:r>
      <w:r w:rsidR="008203EA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分钟结束时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获得</w:t>
      </w:r>
      <w:r w:rsidR="00A926BD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更多分数的球队胜出比赛。此规则仅适用于常规比赛时间（不适用于加时赛）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如果常规比赛时间结束时双方</w:t>
      </w:r>
      <w:r w:rsidR="001C1069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比分平分</w:t>
      </w:r>
      <w:r w:rsidR="00945D31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，两队</w:t>
      </w:r>
      <w:r w:rsidR="008203EA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进入加时赛。加时赛前两队有</w:t>
      </w: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 xml:space="preserve"> 1 分钟的休息时间。加时赛中首先获得 2 分的球队胜出。</w:t>
      </w:r>
    </w:p>
    <w:p w:rsidR="00A926BD" w:rsidRPr="00D7748D" w:rsidRDefault="009A483F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在规定</w:t>
      </w:r>
      <w:r w:rsidR="00945D31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开赛时间，</w:t>
      </w:r>
      <w:r w:rsidR="00A926BD"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参赛的 3 名球员未出现在比赛场地，该队被视为弃权。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 xml:space="preserve"> 若参赛队在比赛结束前离开场地或该队所有队员都受伤和/或被罚下场无法参赛，该参赛队被视为缺席比赛。一旦出现缺席比赛情况，胜出的球队可选择保留其原始比分或者记对手弃权，同时缺席比赛的球队的比分计为零分。</w:t>
      </w:r>
    </w:p>
    <w:p w:rsidR="00A926BD" w:rsidRPr="00D7748D" w:rsidRDefault="00A926BD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若参赛队出现缺席比赛或弃权情况，该参赛队将无权参加其他比赛。</w:t>
      </w:r>
    </w:p>
    <w:p w:rsidR="00A926BD" w:rsidRPr="00D7748D" w:rsidRDefault="00A35809" w:rsidP="00D7748D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D7748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二、竞赛日程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080"/>
        <w:gridCol w:w="5157"/>
        <w:gridCol w:w="3544"/>
      </w:tblGrid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5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参赛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周三13：30（篮球场）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抽签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周三14:00-14:10（篮球场）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A组（A1 VS A2）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周三14:30-14:40（篮球场）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B组（B1 VS B2）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周三15:00-15：10（篮球场）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A组（A3 VS A4）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11月16日 周三15：30-15:40（篮球场）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B组（B3 VS B4）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周五15:30-15:40（篮球场）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A组（A5 VS A6）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周五16:00-16:10（篮球场）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B组（B5 VS B6）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周五16:30-16:40（篮球场）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A组（A7 VS A8)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周五17:00-17:10（篮球场）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B组（B7 VS B8）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11月18日 周五17:30-17:40（篮球场）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A9 VS B9   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周三14:00-14:10（篮球场）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    VS    )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周三14:30-14:40（篮球场）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    VS    )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周三15:00-15:10（篮球场)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    VS    )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周三15:30-15:40（篮球场）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    VS    )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A37330" w:rsidP="00A373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11月23日 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比赛结束后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抽签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周五15:30-15:40（篮球场）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6E5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三四名决赛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周五16:00-16:10（篮球场)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6E5521" w:rsidP="006E55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冠亚军决赛</w:t>
            </w:r>
          </w:p>
        </w:tc>
      </w:tr>
      <w:tr w:rsidR="00832E38" w:rsidRPr="00832E38" w:rsidTr="002B4D7E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闭幕式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11月25日 周五16:45（篮球场）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E38" w:rsidRPr="00832E38" w:rsidRDefault="00832E38" w:rsidP="00832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32E3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E7AA1" w:rsidRDefault="003D6FAC" w:rsidP="006E5521">
      <w:pPr>
        <w:spacing w:line="360" w:lineRule="auto"/>
        <w:textAlignment w:val="baseline"/>
        <w:rPr>
          <w:rFonts w:ascii="宋体" w:eastAsia="宋体" w:hAnsi="宋体" w:cs="宋体"/>
          <w:sz w:val="24"/>
        </w:rPr>
      </w:pPr>
      <w:r w:rsidRPr="003D6FAC">
        <w:rPr>
          <w:rFonts w:ascii="宋体" w:eastAsia="宋体" w:hAnsi="宋体" w:cs="宋体" w:hint="eastAsia"/>
          <w:sz w:val="24"/>
        </w:rPr>
        <w:t>（备注：抽签轮空直接晋级。 如有变动，另行通知）</w:t>
      </w:r>
    </w:p>
    <w:p w:rsidR="003E7AA1" w:rsidRDefault="003E7AA1" w:rsidP="00742FDC">
      <w:pPr>
        <w:pStyle w:val="a7"/>
        <w:widowControl/>
        <w:shd w:val="clear" w:color="auto" w:fill="FFFFFF"/>
        <w:spacing w:after="150" w:line="30" w:lineRule="atLeast"/>
        <w:rPr>
          <w:rFonts w:ascii="宋体" w:hAnsi="宋体" w:cs="宋体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59" w:tblpY="73"/>
        <w:tblOverlap w:val="never"/>
        <w:tblW w:w="8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92"/>
        <w:gridCol w:w="1843"/>
        <w:gridCol w:w="1985"/>
        <w:gridCol w:w="992"/>
        <w:gridCol w:w="1418"/>
      </w:tblGrid>
      <w:tr w:rsidR="003E7AA1" w:rsidTr="00DA0131">
        <w:trPr>
          <w:trHeight w:val="1004"/>
        </w:trPr>
        <w:tc>
          <w:tcPr>
            <w:tcW w:w="89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Default="00DA0131" w:rsidP="00C0605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lastRenderedPageBreak/>
              <w:t>表1：</w:t>
            </w:r>
            <w:r w:rsidR="003E7AA1" w:rsidRPr="003E7AA1"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常纺院第十八届“迎新杯”篮球</w:t>
            </w:r>
            <w:r w:rsidR="003E7AA1" w:rsidRPr="003E7AA1"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比赛报名表（男子组）</w:t>
            </w:r>
          </w:p>
          <w:p w:rsidR="00080956" w:rsidRDefault="00080956" w:rsidP="00DA0131">
            <w:pPr>
              <w:widowControl/>
              <w:ind w:firstLineChars="400" w:firstLine="8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080956" w:rsidRDefault="00080956" w:rsidP="00DA0131">
            <w:pPr>
              <w:widowControl/>
              <w:ind w:firstLineChars="400" w:firstLine="8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DA0131" w:rsidRPr="003E7AA1" w:rsidRDefault="00DA0131" w:rsidP="00DA0131">
            <w:pPr>
              <w:widowControl/>
              <w:ind w:firstLineChars="400" w:firstLine="840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参赛学院（盖章）：</w:t>
            </w:r>
          </w:p>
        </w:tc>
      </w:tr>
      <w:tr w:rsidR="003E7AA1" w:rsidRPr="0015653E" w:rsidTr="007B559B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8232E9" w:rsidP="00DA0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二级学院名称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3E7A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8232E9" w:rsidP="003E7A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</w:t>
            </w: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3E7AA1">
            <w:pPr>
              <w:rPr>
                <w:rFonts w:ascii="宋体" w:eastAsia="宋体" w:hAnsi="宋体"/>
                <w:sz w:val="24"/>
              </w:rPr>
            </w:pPr>
          </w:p>
        </w:tc>
      </w:tr>
      <w:tr w:rsidR="00582EA2" w:rsidRPr="0015653E" w:rsidTr="007B559B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8232E9" w:rsidP="00DA01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582EA2" w:rsidP="003E7AA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582EA2" w:rsidP="003E7A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队长</w:t>
            </w: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2EA2" w:rsidRPr="0015653E" w:rsidRDefault="00582EA2" w:rsidP="003E7AA1">
            <w:pPr>
              <w:rPr>
                <w:rFonts w:ascii="宋体" w:eastAsia="宋体" w:hAnsi="宋体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队员</w:t>
            </w:r>
            <w:r w:rsidR="003E7AA1" w:rsidRPr="0015653E">
              <w:rPr>
                <w:rFonts w:ascii="宋体" w:eastAsia="宋体" w:hAnsi="宋体" w:cs="宋体" w:hint="eastAsia"/>
                <w:color w:val="000000"/>
                <w:sz w:val="24"/>
              </w:rPr>
              <w:t>号码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4719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4719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14719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14719" w:rsidRPr="0015653E" w:rsidRDefault="00514719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E7AA1" w:rsidRPr="0015653E" w:rsidTr="00DA0131">
        <w:trPr>
          <w:trHeight w:val="589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E7AA1" w:rsidRPr="0015653E" w:rsidRDefault="003E7AA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14719" w:rsidRPr="0015653E" w:rsidRDefault="00514719" w:rsidP="008E70F8">
      <w:pPr>
        <w:rPr>
          <w:rFonts w:ascii="宋体" w:eastAsia="宋体" w:hAnsi="宋体" w:cs="宋体"/>
          <w:b/>
          <w:bCs/>
          <w:sz w:val="24"/>
        </w:rPr>
      </w:pPr>
    </w:p>
    <w:p w:rsidR="00FB7FAA" w:rsidRDefault="00FB7FAA" w:rsidP="00FB7FA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1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 w:rsidR="00080956" w:rsidRPr="008E70F8">
        <w:rPr>
          <w:rFonts w:ascii="宋体" w:eastAsia="宋体" w:hAnsi="宋体" w:cs="Arial" w:hint="eastAsia"/>
          <w:sz w:val="24"/>
          <w:shd w:val="clear" w:color="auto" w:fill="FFFFFF"/>
        </w:rPr>
        <w:t>报名截止日期：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202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2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年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11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月</w:t>
      </w:r>
      <w:r w:rsidR="00F44D03">
        <w:rPr>
          <w:rFonts w:ascii="宋体" w:eastAsia="宋体" w:hAnsi="宋体" w:cs="Arial"/>
          <w:sz w:val="24"/>
          <w:shd w:val="clear" w:color="auto" w:fill="FFFFFF"/>
        </w:rPr>
        <w:t>4</w:t>
      </w:r>
      <w:r>
        <w:rPr>
          <w:rFonts w:ascii="宋体" w:eastAsia="宋体" w:hAnsi="宋体" w:cs="Arial"/>
          <w:sz w:val="24"/>
          <w:shd w:val="clear" w:color="auto" w:fill="FFFFFF"/>
        </w:rPr>
        <w:t>日10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:00</w:t>
      </w:r>
      <w:r w:rsidR="00A252BE">
        <w:rPr>
          <w:rFonts w:ascii="宋体" w:eastAsia="宋体" w:hAnsi="宋体" w:cs="Arial" w:hint="eastAsia"/>
          <w:sz w:val="24"/>
          <w:shd w:val="clear" w:color="auto" w:fill="FFFFFF"/>
        </w:rPr>
        <w:t>（咨询电话：</w:t>
      </w:r>
      <w:r w:rsidR="00A252BE" w:rsidRPr="00C40A91">
        <w:rPr>
          <w:rFonts w:ascii="宋体" w:eastAsia="宋体" w:hAnsi="宋体" w:cs="Arial" w:hint="eastAsia"/>
          <w:sz w:val="24"/>
          <w:shd w:val="clear" w:color="auto" w:fill="FFFFFF"/>
        </w:rPr>
        <w:t>17798528669陆玉</w:t>
      </w:r>
      <w:r w:rsidR="00080956" w:rsidRPr="008E70F8">
        <w:rPr>
          <w:rFonts w:ascii="宋体" w:eastAsia="宋体" w:hAnsi="宋体" w:cs="Arial" w:hint="eastAsia"/>
          <w:sz w:val="24"/>
          <w:shd w:val="clear" w:color="auto" w:fill="FFFFFF"/>
        </w:rPr>
        <w:t>）</w:t>
      </w:r>
    </w:p>
    <w:p w:rsidR="008E70F8" w:rsidRPr="00BA3CA2" w:rsidRDefault="00FB7FAA" w:rsidP="00FB7FA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 w:rsidR="008E70F8">
        <w:rPr>
          <w:rFonts w:ascii="宋体" w:eastAsia="宋体" w:hAnsi="宋体" w:cs="Arial"/>
          <w:sz w:val="24"/>
          <w:shd w:val="clear" w:color="auto" w:fill="FFFFFF"/>
        </w:rPr>
        <w:t>纸质报名表加盖学院公章</w:t>
      </w:r>
      <w:r w:rsidR="008E70F8">
        <w:rPr>
          <w:rFonts w:ascii="宋体" w:eastAsia="宋体" w:hAnsi="宋体" w:cs="Arial" w:hint="eastAsia"/>
          <w:sz w:val="24"/>
          <w:shd w:val="clear" w:color="auto" w:fill="FFFFFF"/>
        </w:rPr>
        <w:t>提交至</w:t>
      </w:r>
      <w:r w:rsidR="008E70F8" w:rsidRPr="00331CB4">
        <w:rPr>
          <w:rFonts w:ascii="宋体" w:eastAsia="宋体" w:hAnsi="宋体" w:cs="Arial"/>
          <w:sz w:val="24"/>
          <w:shd w:val="clear" w:color="auto" w:fill="FFFFFF"/>
        </w:rPr>
        <w:t>体育部</w:t>
      </w:r>
      <w:r w:rsidR="008E70F8">
        <w:rPr>
          <w:rFonts w:ascii="宋体" w:eastAsia="宋体" w:hAnsi="宋体" w:cs="Arial" w:hint="eastAsia"/>
          <w:sz w:val="24"/>
          <w:shd w:val="clear" w:color="auto" w:fill="FFFFFF"/>
        </w:rPr>
        <w:t>综合办公室（体育馆南门厅），</w:t>
      </w:r>
      <w:r w:rsidR="008E70F8">
        <w:rPr>
          <w:rFonts w:ascii="宋体" w:eastAsia="宋体" w:hAnsi="宋体" w:cs="Arial"/>
          <w:sz w:val="24"/>
          <w:shd w:val="clear" w:color="auto" w:fill="FFFFFF"/>
        </w:rPr>
        <w:t>电子</w:t>
      </w:r>
      <w:r w:rsidR="008E70F8" w:rsidRPr="00331CB4">
        <w:rPr>
          <w:rFonts w:ascii="宋体" w:eastAsia="宋体" w:hAnsi="宋体" w:cs="Arial"/>
          <w:sz w:val="24"/>
          <w:shd w:val="clear" w:color="auto" w:fill="FFFFFF"/>
        </w:rPr>
        <w:t>报名表发至邮箱</w:t>
      </w:r>
      <w:r w:rsidR="008E70F8" w:rsidRPr="00331CB4">
        <w:rPr>
          <w:rFonts w:ascii="宋体" w:eastAsia="宋体" w:hAnsi="宋体" w:cs="Arial" w:hint="eastAsia"/>
          <w:sz w:val="24"/>
          <w:shd w:val="clear" w:color="auto" w:fill="FFFFFF"/>
        </w:rPr>
        <w:t>13801493943</w:t>
      </w:r>
      <w:r w:rsidR="008E70F8" w:rsidRPr="00331CB4">
        <w:rPr>
          <w:rFonts w:ascii="宋体" w:eastAsia="宋体" w:hAnsi="宋体" w:cs="Arial"/>
          <w:sz w:val="24"/>
          <w:shd w:val="clear" w:color="auto" w:fill="FFFFFF"/>
        </w:rPr>
        <w:t>@</w:t>
      </w:r>
      <w:r w:rsidR="008E70F8" w:rsidRPr="00331CB4">
        <w:rPr>
          <w:rFonts w:ascii="宋体" w:eastAsia="宋体" w:hAnsi="宋体" w:cs="Arial" w:hint="eastAsia"/>
          <w:sz w:val="24"/>
          <w:shd w:val="clear" w:color="auto" w:fill="FFFFFF"/>
        </w:rPr>
        <w:t>163</w:t>
      </w:r>
      <w:r w:rsidR="008E70F8" w:rsidRPr="00331CB4">
        <w:rPr>
          <w:rFonts w:ascii="宋体" w:eastAsia="宋体" w:hAnsi="宋体" w:cs="Arial"/>
          <w:sz w:val="24"/>
          <w:shd w:val="clear" w:color="auto" w:fill="FFFFFF"/>
        </w:rPr>
        <w:t>.com</w:t>
      </w:r>
    </w:p>
    <w:p w:rsidR="008E70F8" w:rsidRPr="008E70F8" w:rsidRDefault="008E70F8" w:rsidP="00080956">
      <w:pPr>
        <w:jc w:val="center"/>
        <w:rPr>
          <w:rFonts w:ascii="宋体" w:hAnsi="宋体" w:cs="宋体"/>
          <w:sz w:val="28"/>
          <w:szCs w:val="28"/>
        </w:rPr>
      </w:pPr>
    </w:p>
    <w:p w:rsidR="00DA0131" w:rsidRDefault="00DA0131" w:rsidP="003E7AA1">
      <w:pPr>
        <w:pStyle w:val="a7"/>
        <w:widowControl/>
        <w:shd w:val="clear" w:color="auto" w:fill="FFFFFF"/>
        <w:tabs>
          <w:tab w:val="left" w:pos="301"/>
        </w:tabs>
        <w:spacing w:after="150" w:line="30" w:lineRule="atLeast"/>
        <w:jc w:val="left"/>
        <w:rPr>
          <w:rFonts w:ascii="宋体" w:hAnsi="宋体" w:cs="宋体"/>
          <w:b/>
          <w:bCs/>
          <w:sz w:val="48"/>
          <w:szCs w:val="48"/>
        </w:rPr>
      </w:pPr>
    </w:p>
    <w:tbl>
      <w:tblPr>
        <w:tblpPr w:leftFromText="180" w:rightFromText="180" w:vertAnchor="text" w:horzAnchor="page" w:tblpX="1559" w:tblpY="73"/>
        <w:tblOverlap w:val="never"/>
        <w:tblW w:w="8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92"/>
        <w:gridCol w:w="1843"/>
        <w:gridCol w:w="2268"/>
        <w:gridCol w:w="709"/>
        <w:gridCol w:w="1418"/>
      </w:tblGrid>
      <w:tr w:rsidR="00DA0131" w:rsidTr="00C06058">
        <w:trPr>
          <w:trHeight w:val="1004"/>
        </w:trPr>
        <w:tc>
          <w:tcPr>
            <w:tcW w:w="89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Default="00DA0131" w:rsidP="00C0605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表2：</w:t>
            </w:r>
            <w:r w:rsidRPr="003E7AA1"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常纺院第十八届“迎新杯”篮球</w:t>
            </w:r>
            <w:r w:rsidRPr="003E7AA1"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比赛报名表（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女</w:t>
            </w:r>
            <w:r w:rsidRPr="003E7AA1"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子组）</w:t>
            </w:r>
          </w:p>
          <w:p w:rsidR="00080956" w:rsidRDefault="00080956" w:rsidP="00C06058">
            <w:pPr>
              <w:widowControl/>
              <w:ind w:firstLineChars="400" w:firstLine="8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080956" w:rsidRDefault="00080956" w:rsidP="00C06058">
            <w:pPr>
              <w:widowControl/>
              <w:ind w:firstLineChars="400" w:firstLine="84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DA0131" w:rsidRPr="003E7AA1" w:rsidRDefault="00DA0131" w:rsidP="00C06058">
            <w:pPr>
              <w:widowControl/>
              <w:ind w:firstLineChars="400" w:firstLine="840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参赛学院（盖章）：</w:t>
            </w:r>
          </w:p>
        </w:tc>
      </w:tr>
      <w:tr w:rsidR="00DA0131" w:rsidRPr="0015653E" w:rsidTr="00C06058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0A26E3" w:rsidP="000A26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自拟</w:t>
            </w:r>
            <w:r w:rsidR="008232E9"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球队名称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8232E9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</w:t>
            </w: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rPr>
                <w:rFonts w:ascii="宋体" w:eastAsia="宋体" w:hAnsi="宋体"/>
                <w:sz w:val="24"/>
              </w:rPr>
            </w:pPr>
          </w:p>
        </w:tc>
      </w:tr>
      <w:tr w:rsidR="00582EA2" w:rsidRPr="0015653E" w:rsidTr="00C06058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8232E9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582EA2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A2" w:rsidRPr="0015653E" w:rsidRDefault="00582EA2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队长</w:t>
            </w: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82EA2" w:rsidRPr="0015653E" w:rsidRDefault="00582EA2" w:rsidP="00C06058">
            <w:pPr>
              <w:rPr>
                <w:rFonts w:ascii="宋体" w:eastAsia="宋体" w:hAnsi="宋体"/>
                <w:sz w:val="24"/>
              </w:rPr>
            </w:pPr>
          </w:p>
        </w:tc>
      </w:tr>
      <w:tr w:rsidR="00DA0131" w:rsidRPr="0015653E" w:rsidTr="00C06058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队员号码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13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5653E">
              <w:rPr>
                <w:rFonts w:ascii="宋体" w:eastAsia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DA0131" w:rsidRPr="0015653E" w:rsidTr="00C06058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0131" w:rsidRPr="0015653E" w:rsidTr="00C06058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0131" w:rsidRPr="0015653E" w:rsidTr="00C06058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0131" w:rsidRPr="0015653E" w:rsidTr="00C06058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A0131" w:rsidRPr="0015653E" w:rsidRDefault="00DA0131" w:rsidP="00C060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B7FAA" w:rsidRPr="0015653E" w:rsidRDefault="00FB7FAA" w:rsidP="00FB7FA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</w:p>
    <w:p w:rsidR="00FB7FAA" w:rsidRDefault="00FB7FAA" w:rsidP="00FB7FA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1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 w:rsidRPr="008E70F8">
        <w:rPr>
          <w:rFonts w:ascii="宋体" w:eastAsia="宋体" w:hAnsi="宋体" w:cs="Arial" w:hint="eastAsia"/>
          <w:sz w:val="24"/>
          <w:shd w:val="clear" w:color="auto" w:fill="FFFFFF"/>
        </w:rPr>
        <w:t>报名截止日期：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202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2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年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11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月</w:t>
      </w:r>
      <w:r w:rsidR="00F44D03">
        <w:rPr>
          <w:rFonts w:ascii="宋体" w:eastAsia="宋体" w:hAnsi="宋体" w:cs="Arial"/>
          <w:sz w:val="24"/>
          <w:shd w:val="clear" w:color="auto" w:fill="FFFFFF"/>
        </w:rPr>
        <w:t>4</w:t>
      </w:r>
      <w:r>
        <w:rPr>
          <w:rFonts w:ascii="宋体" w:eastAsia="宋体" w:hAnsi="宋体" w:cs="Arial"/>
          <w:sz w:val="24"/>
          <w:shd w:val="clear" w:color="auto" w:fill="FFFFFF"/>
        </w:rPr>
        <w:t>日10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:00</w:t>
      </w:r>
      <w:r w:rsidR="00A252BE">
        <w:rPr>
          <w:rFonts w:ascii="宋体" w:eastAsia="宋体" w:hAnsi="宋体" w:cs="Arial" w:hint="eastAsia"/>
          <w:sz w:val="24"/>
          <w:shd w:val="clear" w:color="auto" w:fill="FFFFFF"/>
        </w:rPr>
        <w:t>（咨询电话：</w:t>
      </w:r>
      <w:r w:rsidR="00A252BE" w:rsidRPr="00C40A91">
        <w:rPr>
          <w:rFonts w:ascii="宋体" w:eastAsia="宋体" w:hAnsi="宋体" w:cs="Arial" w:hint="eastAsia"/>
          <w:sz w:val="24"/>
          <w:shd w:val="clear" w:color="auto" w:fill="FFFFFF"/>
        </w:rPr>
        <w:t>17798528669陆玉</w:t>
      </w:r>
      <w:r w:rsidR="00A252BE" w:rsidRPr="008E70F8">
        <w:rPr>
          <w:rFonts w:ascii="宋体" w:eastAsia="宋体" w:hAnsi="宋体" w:cs="Arial" w:hint="eastAsia"/>
          <w:sz w:val="24"/>
          <w:shd w:val="clear" w:color="auto" w:fill="FFFFFF"/>
        </w:rPr>
        <w:t>）</w:t>
      </w:r>
    </w:p>
    <w:p w:rsidR="00FB7FAA" w:rsidRPr="00BA3CA2" w:rsidRDefault="00FB7FAA" w:rsidP="00FB7FA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.纸质报名表加盖学院公章</w:t>
      </w:r>
      <w:r>
        <w:rPr>
          <w:rFonts w:ascii="宋体" w:eastAsia="宋体" w:hAnsi="宋体" w:cs="Arial" w:hint="eastAsia"/>
          <w:sz w:val="24"/>
          <w:shd w:val="clear" w:color="auto" w:fill="FFFFFF"/>
        </w:rPr>
        <w:t>提交至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体育部</w:t>
      </w:r>
      <w:r>
        <w:rPr>
          <w:rFonts w:ascii="宋体" w:eastAsia="宋体" w:hAnsi="宋体" w:cs="Arial" w:hint="eastAsia"/>
          <w:sz w:val="24"/>
          <w:shd w:val="clear" w:color="auto" w:fill="FFFFFF"/>
        </w:rPr>
        <w:t>综合办公室（体育馆南门厅），</w:t>
      </w:r>
      <w:r>
        <w:rPr>
          <w:rFonts w:ascii="宋体" w:eastAsia="宋体" w:hAnsi="宋体" w:cs="Arial"/>
          <w:sz w:val="24"/>
          <w:shd w:val="clear" w:color="auto" w:fill="FFFFFF"/>
        </w:rPr>
        <w:t>电子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报名表发至邮箱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13801493943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@</w:t>
      </w:r>
      <w:r w:rsidRPr="00331CB4">
        <w:rPr>
          <w:rFonts w:ascii="宋体" w:eastAsia="宋体" w:hAnsi="宋体" w:cs="Arial" w:hint="eastAsia"/>
          <w:sz w:val="24"/>
          <w:shd w:val="clear" w:color="auto" w:fill="FFFFFF"/>
        </w:rPr>
        <w:t>163</w:t>
      </w:r>
      <w:r w:rsidRPr="00331CB4">
        <w:rPr>
          <w:rFonts w:ascii="宋体" w:eastAsia="宋体" w:hAnsi="宋体" w:cs="Arial"/>
          <w:sz w:val="24"/>
          <w:shd w:val="clear" w:color="auto" w:fill="FFFFFF"/>
        </w:rPr>
        <w:t>.com</w:t>
      </w:r>
    </w:p>
    <w:p w:rsidR="003E7AA1" w:rsidRPr="00FB7FAA" w:rsidRDefault="003E7AA1" w:rsidP="00080956">
      <w:pPr>
        <w:jc w:val="center"/>
        <w:rPr>
          <w:rFonts w:ascii="宋体" w:hAnsi="宋体" w:cs="宋体"/>
          <w:sz w:val="28"/>
          <w:szCs w:val="28"/>
        </w:rPr>
      </w:pPr>
    </w:p>
    <w:sectPr w:rsidR="003E7AA1" w:rsidRPr="00FB7FAA" w:rsidSect="002B4D7E">
      <w:pgSz w:w="11906" w:h="16838"/>
      <w:pgMar w:top="1134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01" w:rsidRDefault="00411A01" w:rsidP="00216E76">
      <w:r>
        <w:separator/>
      </w:r>
    </w:p>
  </w:endnote>
  <w:endnote w:type="continuationSeparator" w:id="0">
    <w:p w:rsidR="00411A01" w:rsidRDefault="00411A01" w:rsidP="002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01" w:rsidRDefault="00411A01" w:rsidP="00216E76">
      <w:r>
        <w:separator/>
      </w:r>
    </w:p>
  </w:footnote>
  <w:footnote w:type="continuationSeparator" w:id="0">
    <w:p w:rsidR="00411A01" w:rsidRDefault="00411A01" w:rsidP="0021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2123"/>
    <w:multiLevelType w:val="singleLevel"/>
    <w:tmpl w:val="6F4A21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6"/>
    <w:rsid w:val="00040791"/>
    <w:rsid w:val="00045B27"/>
    <w:rsid w:val="00080956"/>
    <w:rsid w:val="000A26E3"/>
    <w:rsid w:val="000A3311"/>
    <w:rsid w:val="000A7947"/>
    <w:rsid w:val="000F795F"/>
    <w:rsid w:val="00153C50"/>
    <w:rsid w:val="0015629C"/>
    <w:rsid w:val="0015653E"/>
    <w:rsid w:val="001C1069"/>
    <w:rsid w:val="001C2D25"/>
    <w:rsid w:val="001E14DE"/>
    <w:rsid w:val="00216E76"/>
    <w:rsid w:val="00224AB0"/>
    <w:rsid w:val="002619C4"/>
    <w:rsid w:val="002877D8"/>
    <w:rsid w:val="002B4D7E"/>
    <w:rsid w:val="002B5918"/>
    <w:rsid w:val="002C0326"/>
    <w:rsid w:val="002D31BE"/>
    <w:rsid w:val="00347FBF"/>
    <w:rsid w:val="00370823"/>
    <w:rsid w:val="003942B9"/>
    <w:rsid w:val="003B7E9F"/>
    <w:rsid w:val="003D6FAC"/>
    <w:rsid w:val="003E7AA1"/>
    <w:rsid w:val="00411A01"/>
    <w:rsid w:val="00414F2C"/>
    <w:rsid w:val="00503CAD"/>
    <w:rsid w:val="00514719"/>
    <w:rsid w:val="00535A05"/>
    <w:rsid w:val="0058123B"/>
    <w:rsid w:val="00582EA2"/>
    <w:rsid w:val="005E2E59"/>
    <w:rsid w:val="00624352"/>
    <w:rsid w:val="006568FF"/>
    <w:rsid w:val="006768A6"/>
    <w:rsid w:val="006C2B5A"/>
    <w:rsid w:val="006E5521"/>
    <w:rsid w:val="00734E13"/>
    <w:rsid w:val="00742FDC"/>
    <w:rsid w:val="00744257"/>
    <w:rsid w:val="007B559B"/>
    <w:rsid w:val="007E0BF1"/>
    <w:rsid w:val="008203EA"/>
    <w:rsid w:val="008232E9"/>
    <w:rsid w:val="008304BC"/>
    <w:rsid w:val="00832E38"/>
    <w:rsid w:val="0084599C"/>
    <w:rsid w:val="00851F4C"/>
    <w:rsid w:val="008728CD"/>
    <w:rsid w:val="00887465"/>
    <w:rsid w:val="008E70F8"/>
    <w:rsid w:val="00911999"/>
    <w:rsid w:val="00932F72"/>
    <w:rsid w:val="00945D31"/>
    <w:rsid w:val="00954AF2"/>
    <w:rsid w:val="009A483F"/>
    <w:rsid w:val="00A076B5"/>
    <w:rsid w:val="00A252BE"/>
    <w:rsid w:val="00A35809"/>
    <w:rsid w:val="00A37330"/>
    <w:rsid w:val="00A926BD"/>
    <w:rsid w:val="00AA280F"/>
    <w:rsid w:val="00B17D26"/>
    <w:rsid w:val="00B40B64"/>
    <w:rsid w:val="00B73E09"/>
    <w:rsid w:val="00C40A91"/>
    <w:rsid w:val="00C6421B"/>
    <w:rsid w:val="00CB45C8"/>
    <w:rsid w:val="00CC7374"/>
    <w:rsid w:val="00CE468B"/>
    <w:rsid w:val="00D40D84"/>
    <w:rsid w:val="00D70708"/>
    <w:rsid w:val="00D7748D"/>
    <w:rsid w:val="00D92CFC"/>
    <w:rsid w:val="00DA0131"/>
    <w:rsid w:val="00DD00E0"/>
    <w:rsid w:val="00DF38A8"/>
    <w:rsid w:val="00E4254E"/>
    <w:rsid w:val="00E628A1"/>
    <w:rsid w:val="00EB1C91"/>
    <w:rsid w:val="00ED0EA6"/>
    <w:rsid w:val="00ED1D36"/>
    <w:rsid w:val="00EF37AE"/>
    <w:rsid w:val="00F02BCA"/>
    <w:rsid w:val="00F20ECF"/>
    <w:rsid w:val="00F44D03"/>
    <w:rsid w:val="00F65233"/>
    <w:rsid w:val="00F9742B"/>
    <w:rsid w:val="00FB7FAA"/>
    <w:rsid w:val="00FC6BCB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4E719"/>
  <w15:chartTrackingRefBased/>
  <w15:docId w15:val="{BA34DC01-A6FB-41C7-A724-188A10A3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7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8304B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E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E76"/>
    <w:rPr>
      <w:sz w:val="18"/>
      <w:szCs w:val="18"/>
    </w:rPr>
  </w:style>
  <w:style w:type="paragraph" w:styleId="a7">
    <w:name w:val="Normal (Web)"/>
    <w:basedOn w:val="a"/>
    <w:uiPriority w:val="99"/>
    <w:qFormat/>
    <w:rsid w:val="00216E76"/>
    <w:rPr>
      <w:sz w:val="24"/>
    </w:rPr>
  </w:style>
  <w:style w:type="paragraph" w:styleId="a8">
    <w:name w:val="List Paragraph"/>
    <w:basedOn w:val="a"/>
    <w:uiPriority w:val="34"/>
    <w:qFormat/>
    <w:rsid w:val="00624352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8304BC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 Spacing"/>
    <w:uiPriority w:val="1"/>
    <w:qFormat/>
    <w:rsid w:val="006E5521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76</cp:revision>
  <dcterms:created xsi:type="dcterms:W3CDTF">2022-10-28T08:50:00Z</dcterms:created>
  <dcterms:modified xsi:type="dcterms:W3CDTF">2022-10-30T03:58:00Z</dcterms:modified>
</cp:coreProperties>
</file>