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F4" w:rsidRPr="00146FEF" w:rsidRDefault="004738F4" w:rsidP="004738F4">
      <w:pPr>
        <w:jc w:val="center"/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</w:pPr>
      <w:r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常州纺织服装职业技术学院</w:t>
      </w:r>
      <w:r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第</w:t>
      </w:r>
      <w:r w:rsidR="00D81B99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二</w:t>
      </w:r>
      <w:r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届</w:t>
      </w:r>
      <w:r w:rsidRPr="00146FEF"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  <w:t>“迎新杯”</w:t>
      </w:r>
      <w:r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趣味网球</w:t>
      </w:r>
      <w:r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比赛</w:t>
      </w:r>
    </w:p>
    <w:p w:rsidR="006009CD" w:rsidRPr="004738F4" w:rsidRDefault="004738F4" w:rsidP="004738F4">
      <w:pPr>
        <w:jc w:val="center"/>
        <w:rPr>
          <w:rFonts w:asciiTheme="minorEastAsia" w:hAnsiTheme="minorEastAsia" w:cs="微软雅黑"/>
          <w:b/>
          <w:sz w:val="30"/>
          <w:szCs w:val="30"/>
          <w:shd w:val="clear" w:color="auto" w:fill="FFFFFF"/>
        </w:rPr>
      </w:pPr>
      <w:r w:rsidRPr="00146FEF">
        <w:rPr>
          <w:rFonts w:asciiTheme="minorEastAsia" w:hAnsiTheme="minorEastAsia" w:cs="微软雅黑" w:hint="eastAsia"/>
          <w:b/>
          <w:sz w:val="30"/>
          <w:szCs w:val="30"/>
          <w:shd w:val="clear" w:color="auto" w:fill="FFFFFF"/>
        </w:rPr>
        <w:t>竞赛规程</w:t>
      </w:r>
      <w:bookmarkStart w:id="0" w:name="_GoBack"/>
      <w:bookmarkEnd w:id="0"/>
    </w:p>
    <w:p w:rsidR="004738F4" w:rsidRPr="00C33DC3" w:rsidRDefault="004738F4" w:rsidP="00C33DC3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 w:rsidRPr="00C33DC3">
        <w:rPr>
          <w:b/>
          <w:sz w:val="28"/>
          <w:szCs w:val="28"/>
        </w:rPr>
        <w:t>一、</w:t>
      </w:r>
      <w:r w:rsidRPr="00C33DC3">
        <w:rPr>
          <w:rFonts w:hint="eastAsia"/>
          <w:b/>
          <w:sz w:val="28"/>
          <w:szCs w:val="28"/>
        </w:rPr>
        <w:t>组织单位</w:t>
      </w:r>
    </w:p>
    <w:p w:rsidR="004738F4" w:rsidRPr="00A52765" w:rsidRDefault="004738F4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hAnsi="宋体" w:cs="Arial"/>
          <w:sz w:val="28"/>
          <w:szCs w:val="28"/>
          <w:shd w:val="clear" w:color="auto" w:fill="FFFFFF"/>
        </w:rPr>
        <w:t>主办单位：</w:t>
      </w:r>
      <w:r w:rsidR="005A6EC3">
        <w:rPr>
          <w:rFonts w:ascii="宋体" w:hAnsi="宋体" w:cs="Arial" w:hint="eastAsia"/>
          <w:sz w:val="28"/>
          <w:szCs w:val="28"/>
          <w:shd w:val="clear" w:color="auto" w:fill="FFFFFF"/>
        </w:rPr>
        <w:t>常纺院体育指导</w:t>
      </w: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委员会</w:t>
      </w:r>
    </w:p>
    <w:p w:rsidR="004738F4" w:rsidRPr="00A52765" w:rsidRDefault="004738F4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承办单位：</w:t>
      </w:r>
      <w:r w:rsidRPr="00A52765">
        <w:rPr>
          <w:rFonts w:ascii="宋体" w:hAnsi="宋体" w:cs="Arial"/>
          <w:sz w:val="28"/>
          <w:szCs w:val="28"/>
          <w:shd w:val="clear" w:color="auto" w:fill="FFFFFF"/>
        </w:rPr>
        <w:t>体育部、团委</w:t>
      </w: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、学工部</w:t>
      </w:r>
    </w:p>
    <w:p w:rsidR="004738F4" w:rsidRPr="00A52765" w:rsidRDefault="004738F4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hAnsi="宋体" w:cs="Arial"/>
          <w:sz w:val="28"/>
          <w:szCs w:val="28"/>
          <w:shd w:val="clear" w:color="auto" w:fill="FFFFFF"/>
        </w:rPr>
        <w:t>协办单位：院学生会</w:t>
      </w:r>
      <w:r w:rsidR="005F7688">
        <w:rPr>
          <w:rFonts w:ascii="宋体" w:hAnsi="宋体" w:cs="Arial" w:hint="eastAsia"/>
          <w:sz w:val="28"/>
          <w:szCs w:val="28"/>
          <w:shd w:val="clear" w:color="auto" w:fill="FFFFFF"/>
        </w:rPr>
        <w:t>、网球</w:t>
      </w: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社团</w:t>
      </w:r>
    </w:p>
    <w:p w:rsidR="004738F4" w:rsidRPr="00C33DC3" w:rsidRDefault="004738F4" w:rsidP="00C33DC3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 w:rsidRPr="00C33DC3">
        <w:rPr>
          <w:b/>
          <w:sz w:val="28"/>
          <w:szCs w:val="28"/>
        </w:rPr>
        <w:t>二、</w:t>
      </w:r>
      <w:r w:rsidRPr="00C33DC3">
        <w:rPr>
          <w:rFonts w:hint="eastAsia"/>
          <w:b/>
          <w:sz w:val="28"/>
          <w:szCs w:val="28"/>
        </w:rPr>
        <w:t>参赛单位</w:t>
      </w:r>
    </w:p>
    <w:p w:rsidR="004738F4" w:rsidRPr="00A52765" w:rsidRDefault="004738F4" w:rsidP="004738F4">
      <w:pPr>
        <w:widowControl/>
        <w:snapToGrid w:val="0"/>
        <w:rPr>
          <w:rFonts w:ascii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纺织学院、创意学院、服装学院、机电学院、经贸学院、人文学院</w:t>
      </w:r>
    </w:p>
    <w:p w:rsidR="004738F4" w:rsidRPr="00C33DC3" w:rsidRDefault="004738F4" w:rsidP="00C33DC3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 w:rsidRPr="00C33DC3">
        <w:rPr>
          <w:rFonts w:hint="eastAsia"/>
          <w:b/>
          <w:sz w:val="28"/>
          <w:szCs w:val="28"/>
        </w:rPr>
        <w:t>三、参赛资格</w:t>
      </w:r>
    </w:p>
    <w:p w:rsidR="004738F4" w:rsidRPr="00A52765" w:rsidRDefault="004738F4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参赛运动员须为我校有正式学籍且身体健康的学生。参加比赛的各代表队请准备好本队参赛运动员的校园卡（一卡通）赛场检录时备查核验，没有校园卡的运动员不得参加比赛。</w:t>
      </w:r>
    </w:p>
    <w:p w:rsidR="006009CD" w:rsidRDefault="008D447B" w:rsidP="00C33DC3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 w:rsidRPr="00C33DC3">
        <w:rPr>
          <w:rFonts w:hint="eastAsia"/>
          <w:b/>
          <w:sz w:val="28"/>
          <w:szCs w:val="28"/>
        </w:rPr>
        <w:t>四</w:t>
      </w:r>
      <w:r w:rsidRPr="00C33DC3">
        <w:rPr>
          <w:b/>
          <w:sz w:val="28"/>
          <w:szCs w:val="28"/>
        </w:rPr>
        <w:t>、</w:t>
      </w:r>
      <w:r w:rsidRPr="00C33DC3">
        <w:rPr>
          <w:rFonts w:hint="eastAsia"/>
          <w:b/>
          <w:sz w:val="28"/>
          <w:szCs w:val="28"/>
        </w:rPr>
        <w:t>比</w:t>
      </w:r>
      <w:r>
        <w:rPr>
          <w:rFonts w:hint="eastAsia"/>
          <w:b/>
          <w:sz w:val="28"/>
          <w:szCs w:val="28"/>
        </w:rPr>
        <w:t>赛时间与</w:t>
      </w:r>
      <w:r w:rsidR="004738F4">
        <w:rPr>
          <w:rFonts w:hint="eastAsia"/>
          <w:b/>
          <w:sz w:val="28"/>
          <w:szCs w:val="28"/>
        </w:rPr>
        <w:t>地点</w:t>
      </w:r>
    </w:p>
    <w:p w:rsidR="006009CD" w:rsidRPr="004738F4" w:rsidRDefault="008D447B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4738F4">
        <w:rPr>
          <w:rFonts w:ascii="宋体" w:hAnsi="宋体" w:cs="Arial" w:hint="eastAsia"/>
          <w:sz w:val="28"/>
          <w:szCs w:val="28"/>
          <w:shd w:val="clear" w:color="auto" w:fill="FFFFFF"/>
        </w:rPr>
        <w:t>日期：2023年11月19日上午9点</w:t>
      </w:r>
    </w:p>
    <w:p w:rsidR="006009CD" w:rsidRPr="004738F4" w:rsidRDefault="008D447B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4738F4">
        <w:rPr>
          <w:rFonts w:ascii="宋体" w:hAnsi="宋体" w:cs="Arial" w:hint="eastAsia"/>
          <w:sz w:val="28"/>
          <w:szCs w:val="28"/>
          <w:shd w:val="clear" w:color="auto" w:fill="FFFFFF"/>
        </w:rPr>
        <w:t>地点：网球场（田径场北侧）</w:t>
      </w:r>
    </w:p>
    <w:p w:rsidR="006009CD" w:rsidRDefault="008D447B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4738F4">
        <w:rPr>
          <w:rFonts w:hint="eastAsia"/>
          <w:b/>
          <w:sz w:val="28"/>
          <w:szCs w:val="28"/>
        </w:rPr>
        <w:t>、奖项设置</w:t>
      </w:r>
    </w:p>
    <w:p w:rsidR="004738F4" w:rsidRPr="00A52765" w:rsidRDefault="004738F4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1</w:t>
      </w:r>
      <w:r w:rsidRPr="00A52765">
        <w:rPr>
          <w:rFonts w:ascii="宋体" w:hAnsi="宋体" w:cs="Arial"/>
          <w:sz w:val="28"/>
          <w:szCs w:val="28"/>
          <w:shd w:val="clear" w:color="auto" w:fill="FFFFFF"/>
        </w:rPr>
        <w:t>.</w:t>
      </w: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集体奖：取前3</w:t>
      </w:r>
      <w:r>
        <w:rPr>
          <w:rFonts w:ascii="宋体" w:hAnsi="宋体" w:cs="Arial" w:hint="eastAsia"/>
          <w:sz w:val="28"/>
          <w:szCs w:val="28"/>
          <w:shd w:val="clear" w:color="auto" w:fill="FFFFFF"/>
        </w:rPr>
        <w:t>名颁发获奖证书</w:t>
      </w:r>
    </w:p>
    <w:p w:rsidR="004738F4" w:rsidRPr="00A52765" w:rsidRDefault="004738F4" w:rsidP="004738F4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52765">
        <w:rPr>
          <w:rFonts w:ascii="宋体" w:hAnsi="宋体" w:cs="Arial" w:hint="eastAsia"/>
          <w:sz w:val="28"/>
          <w:szCs w:val="28"/>
          <w:shd w:val="clear" w:color="auto" w:fill="FFFFFF"/>
        </w:rPr>
        <w:t>2.单项奖：“体育道德风尚运动员”奖</w:t>
      </w:r>
      <w:r>
        <w:rPr>
          <w:rFonts w:ascii="宋体" w:hAnsi="宋体" w:cs="Arial" w:hint="eastAsia"/>
          <w:sz w:val="28"/>
          <w:szCs w:val="28"/>
          <w:shd w:val="clear" w:color="auto" w:fill="FFFFFF"/>
        </w:rPr>
        <w:t>3名，颁发获奖证书</w:t>
      </w:r>
    </w:p>
    <w:p w:rsidR="006009CD" w:rsidRPr="00C33DC3" w:rsidRDefault="008D447B" w:rsidP="00C33DC3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六、参赛办法与比赛项目：</w:t>
      </w:r>
    </w:p>
    <w:p w:rsidR="004738F4" w:rsidRPr="00A236D3" w:rsidRDefault="008D447B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1</w:t>
      </w:r>
      <w:r w:rsidR="004738F4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.参赛办法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：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以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二级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学院为单位组队报名参赛，领队1名，教练员1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名。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每个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二级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学院每个年级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（22级和23级）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队伍由5名男生5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名女生组成，可增加一男一女作为替补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，参赛运动员需身体健康，无疾病。</w:t>
      </w:r>
    </w:p>
    <w:p w:rsidR="006009CD" w:rsidRPr="00A236D3" w:rsidRDefault="004738F4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2</w:t>
      </w:r>
      <w:r w:rsidRPr="00A236D3">
        <w:rPr>
          <w:rFonts w:ascii="宋体" w:hAnsi="宋体" w:cs="Arial"/>
          <w:sz w:val="28"/>
          <w:szCs w:val="28"/>
          <w:shd w:val="clear" w:color="auto" w:fill="FFFFFF"/>
        </w:rPr>
        <w:t>.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比赛项目为</w:t>
      </w:r>
      <w:r w:rsidR="008D447B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网球团体赛：运输网球、拍球跑圈、颠球过网、落点控制和四周垒球</w:t>
      </w:r>
      <w:r w:rsidR="00BB5A93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。</w:t>
      </w:r>
    </w:p>
    <w:p w:rsidR="006009CD" w:rsidRPr="00C33DC3" w:rsidRDefault="008D447B" w:rsidP="00C33DC3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 w:rsidRPr="00C33DC3">
        <w:rPr>
          <w:rFonts w:hint="eastAsia"/>
          <w:b/>
          <w:sz w:val="28"/>
          <w:szCs w:val="28"/>
        </w:rPr>
        <w:t>七、竞</w:t>
      </w:r>
      <w:r w:rsidR="00BB5A93" w:rsidRPr="00C33DC3">
        <w:rPr>
          <w:rFonts w:hint="eastAsia"/>
          <w:b/>
          <w:sz w:val="28"/>
          <w:szCs w:val="28"/>
        </w:rPr>
        <w:t>赛办法</w:t>
      </w:r>
    </w:p>
    <w:p w:rsidR="009B2EC4" w:rsidRPr="00A236D3" w:rsidRDefault="009B2EC4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每队比赛只有一次机会。将</w:t>
      </w:r>
      <w:r w:rsidR="001C5E70">
        <w:rPr>
          <w:rFonts w:ascii="宋体" w:hAnsi="宋体" w:cs="Arial" w:hint="eastAsia"/>
          <w:sz w:val="28"/>
          <w:szCs w:val="28"/>
          <w:shd w:val="clear" w:color="auto" w:fill="FFFFFF"/>
        </w:rPr>
        <w:t>以下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五个项目的得分相加，取总得分前三名。</w:t>
      </w:r>
    </w:p>
    <w:p w:rsidR="006009CD" w:rsidRPr="00A236D3" w:rsidRDefault="008D447B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①运输网球：双手端好放满网球的球拍，从A点按照既定线路绕回到A点，每队10名运动员接力运输，如果运输途中网球掉落，需将球拍停在原地，运输者将球捡回重新放好，才可继续运输，捡球过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lastRenderedPageBreak/>
        <w:t>程中不停表，回到A点后，其他队员接力绕点，直到所在队伍10名队员全部完成运输。六个学院用时越短排名越高，得分越高，排名从高到低分别获得6分、5分、4分、3分、2分、1分。</w:t>
      </w:r>
    </w:p>
    <w:p w:rsidR="006009CD" w:rsidRPr="00A236D3" w:rsidRDefault="008D447B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②拍球跑圈：手握网球拍，拍面朝下，进行拍球，从A点按照既定线路绕回至A点，每队10名运动员接力拍球，如果拍球过程中网球掉落，需将球拍停放在掉落点，将球捡回后才能继续拍球前进，捡球过程中不停表，回到A点后，其他队员接力绕点，直到所在队伍10名队员全部完成运输。六个学院用时越短排名越高，得分越高，排名从高到低分别获得6分、5分、4分、3分、2分、1分。</w:t>
      </w:r>
    </w:p>
    <w:p w:rsidR="006009CD" w:rsidRPr="00A236D3" w:rsidRDefault="008D447B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③颠球过网：手握网球拍，拍面向上，站在离网带两米远的地方，将球颠过球网，过网之后离网带越近，得分越高，每名运动员有三颗球的机会，取得分最高的一次距离，最后将全队10个人获得的最高分相加为该队该项目最后得分。得分越高排名越高，排名从高到低分别获得6分、5分、4分、3分、2分、1分。</w:t>
      </w:r>
    </w:p>
    <w:p w:rsidR="006009CD" w:rsidRPr="00A236D3" w:rsidRDefault="008D447B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④落点控制：运动员站在网球场底线中点位置，不得踩线，每队运动员每人有10颗球，5颗球用球拍打到相对应区域，另外5颗球用手扔到相对应区域，最后计算全队落到相对应的网球个数。六个学院用时越短排名越高，得分越高，排名从高到低分别获得6分、5分、4分、3分、2分、1分。</w:t>
      </w:r>
    </w:p>
    <w:p w:rsidR="009B2EC4" w:rsidRPr="00A236D3" w:rsidRDefault="008D447B" w:rsidP="00A236D3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⑤四周垒球：场地设置ABCDE五个点，ABCD四个点呈矩形布置，每个点放置5颗网球，E点位于矩形中间，放置一个收纳盒，运动员从E点出发，每次跑向ABCD任意一个点只能拿一个网球放至E点，然后依次类推，待全部网球都放至E点后，下一名运动员接力从E点每次取回一颗球放至ABCD任意一点，保证每个点都有5颗网球，放完之后下一个运动员继续跑向ABCD任意一个点，每次拿一个网球放至E点，直至拿完，以此类推，结束后跑向队伍集合点击掌接力，直到10名队员全部完成此项目。六个学院用时越短排名越高，得分越高，排名从高到低分别获得6分、5分、4分、3分、2分、1分。</w:t>
      </w:r>
    </w:p>
    <w:p w:rsidR="006009CD" w:rsidRPr="00BB5A93" w:rsidRDefault="00BB5A93">
      <w:pPr>
        <w:pStyle w:val="1"/>
        <w:ind w:firstLineChars="0" w:firstLine="0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</w:t>
      </w:r>
      <w:r w:rsidR="009A5452">
        <w:rPr>
          <w:rFonts w:hint="eastAsia"/>
          <w:b/>
          <w:sz w:val="28"/>
          <w:szCs w:val="28"/>
        </w:rPr>
        <w:t>报名</w:t>
      </w:r>
    </w:p>
    <w:p w:rsidR="004F5F69" w:rsidRDefault="006C2855" w:rsidP="004F5F69">
      <w:pPr>
        <w:widowControl/>
        <w:snapToGrid w:val="0"/>
        <w:ind w:firstLineChars="200" w:firstLine="420"/>
        <w:rPr>
          <w:rFonts w:ascii="宋体" w:hAnsi="宋体" w:cs="Arial"/>
          <w:sz w:val="28"/>
          <w:szCs w:val="28"/>
          <w:shd w:val="clear" w:color="auto" w:fill="FFFFFF"/>
        </w:rPr>
      </w:pPr>
      <w:hyperlink r:id="rId7" w:history="1">
        <w:r w:rsidR="008D447B" w:rsidRPr="00A236D3">
          <w:rPr>
            <w:rFonts w:ascii="宋体" w:hAnsi="宋体" w:cs="Arial" w:hint="eastAsia"/>
            <w:sz w:val="28"/>
            <w:szCs w:val="28"/>
            <w:shd w:val="clear" w:color="auto" w:fill="FFFFFF"/>
          </w:rPr>
          <w:t>各参赛队请于20</w:t>
        </w:r>
        <w:r w:rsidR="008D447B" w:rsidRPr="00A236D3">
          <w:rPr>
            <w:rFonts w:ascii="宋体" w:hAnsi="宋体" w:cs="Arial"/>
            <w:sz w:val="28"/>
            <w:szCs w:val="28"/>
            <w:shd w:val="clear" w:color="auto" w:fill="FFFFFF"/>
          </w:rPr>
          <w:t>2</w:t>
        </w:r>
        <w:r w:rsidR="008D447B" w:rsidRPr="00A236D3">
          <w:rPr>
            <w:rFonts w:ascii="宋体" w:hAnsi="宋体" w:cs="Arial" w:hint="eastAsia"/>
            <w:sz w:val="28"/>
            <w:szCs w:val="28"/>
            <w:shd w:val="clear" w:color="auto" w:fill="FFFFFF"/>
          </w:rPr>
          <w:t>3年11月15日下午17点前将纸质报名表上交体育馆体育部办公室</w:t>
        </w:r>
        <w:r w:rsidR="009A5452">
          <w:rPr>
            <w:rFonts w:ascii="宋体" w:hAnsi="宋体" w:cs="Arial" w:hint="eastAsia"/>
            <w:sz w:val="28"/>
            <w:szCs w:val="28"/>
            <w:shd w:val="clear" w:color="auto" w:fill="FFFFFF"/>
          </w:rPr>
          <w:t>（体育馆1</w:t>
        </w:r>
        <w:r w:rsidR="009A5452">
          <w:rPr>
            <w:rFonts w:ascii="宋体" w:hAnsi="宋体" w:cs="Arial"/>
            <w:sz w:val="28"/>
            <w:szCs w:val="28"/>
            <w:shd w:val="clear" w:color="auto" w:fill="FFFFFF"/>
          </w:rPr>
          <w:t>0-104</w:t>
        </w:r>
        <w:r w:rsidR="009A5452">
          <w:rPr>
            <w:rFonts w:ascii="宋体" w:hAnsi="宋体" w:cs="Arial" w:hint="eastAsia"/>
            <w:sz w:val="28"/>
            <w:szCs w:val="28"/>
            <w:shd w:val="clear" w:color="auto" w:fill="FFFFFF"/>
          </w:rPr>
          <w:t>室）赵老师</w:t>
        </w:r>
        <w:r w:rsidR="008D447B" w:rsidRPr="00A236D3">
          <w:rPr>
            <w:rFonts w:ascii="宋体" w:hAnsi="宋体" w:cs="Arial" w:hint="eastAsia"/>
            <w:sz w:val="28"/>
            <w:szCs w:val="28"/>
            <w:shd w:val="clear" w:color="auto" w:fill="FFFFFF"/>
          </w:rPr>
          <w:t>，</w:t>
        </w:r>
      </w:hyperlink>
      <w:r w:rsidR="008D447B"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电话：19851985256。比赛将于2023年11月19日上午9点开始，请各参赛队伍提前10分钟携学生证到场，迟到十分钟算作弃权。</w:t>
      </w:r>
    </w:p>
    <w:p w:rsidR="006009CD" w:rsidRPr="004F5F69" w:rsidRDefault="008D447B" w:rsidP="004F5F69">
      <w:pPr>
        <w:widowControl/>
        <w:snapToGrid w:val="0"/>
        <w:ind w:firstLineChars="200" w:firstLine="560"/>
        <w:rPr>
          <w:rFonts w:ascii="宋体" w:hAnsi="宋体" w:cs="Arial"/>
          <w:sz w:val="28"/>
          <w:szCs w:val="28"/>
          <w:shd w:val="clear" w:color="auto" w:fill="FFFFFF"/>
        </w:rPr>
      </w:pPr>
      <w:r w:rsidRPr="004F5F69">
        <w:rPr>
          <w:rFonts w:hint="eastAsia"/>
          <w:sz w:val="28"/>
          <w:szCs w:val="28"/>
        </w:rPr>
        <w:t>未尽事宜另行通知。</w:t>
      </w:r>
    </w:p>
    <w:p w:rsidR="006009CD" w:rsidRDefault="006009CD">
      <w:pPr>
        <w:textAlignment w:val="baseline"/>
        <w:rPr>
          <w:sz w:val="20"/>
        </w:rPr>
      </w:pPr>
    </w:p>
    <w:p w:rsidR="006009CD" w:rsidRPr="00A236D3" w:rsidRDefault="00BB5A93" w:rsidP="00BB5A93">
      <w:pPr>
        <w:jc w:val="right"/>
        <w:textAlignment w:val="baseline"/>
        <w:rPr>
          <w:rFonts w:ascii="宋体" w:hAnsi="宋体" w:cs="Arial"/>
          <w:sz w:val="28"/>
          <w:szCs w:val="28"/>
          <w:shd w:val="clear" w:color="auto" w:fill="FFFFFF"/>
        </w:rPr>
      </w:pP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2</w:t>
      </w:r>
      <w:r w:rsidRPr="00A236D3">
        <w:rPr>
          <w:rFonts w:ascii="宋体" w:hAnsi="宋体" w:cs="Arial"/>
          <w:sz w:val="28"/>
          <w:szCs w:val="28"/>
          <w:shd w:val="clear" w:color="auto" w:fill="FFFFFF"/>
        </w:rPr>
        <w:t>023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年1</w:t>
      </w:r>
      <w:r w:rsidRPr="00A236D3">
        <w:rPr>
          <w:rFonts w:ascii="宋体" w:hAnsi="宋体" w:cs="Arial"/>
          <w:sz w:val="28"/>
          <w:szCs w:val="28"/>
          <w:shd w:val="clear" w:color="auto" w:fill="FFFFFF"/>
        </w:rPr>
        <w:t>0</w:t>
      </w:r>
      <w:r w:rsidRPr="00A236D3">
        <w:rPr>
          <w:rFonts w:ascii="宋体" w:hAnsi="宋体" w:cs="Arial" w:hint="eastAsia"/>
          <w:sz w:val="28"/>
          <w:szCs w:val="28"/>
          <w:shd w:val="clear" w:color="auto" w:fill="FFFFFF"/>
        </w:rPr>
        <w:t>月</w:t>
      </w:r>
    </w:p>
    <w:p w:rsidR="006009CD" w:rsidRPr="004F5F69" w:rsidRDefault="00D362E4">
      <w:pPr>
        <w:textAlignment w:val="baseline"/>
        <w:rPr>
          <w:rFonts w:ascii="宋体" w:hAnsi="宋体"/>
          <w:color w:val="FF0000"/>
          <w:sz w:val="24"/>
          <w:szCs w:val="24"/>
        </w:rPr>
      </w:pPr>
      <w:r w:rsidRPr="004F5F69">
        <w:rPr>
          <w:rFonts w:ascii="宋体" w:hAnsi="宋体" w:hint="eastAsia"/>
          <w:color w:val="FF0000"/>
          <w:sz w:val="24"/>
          <w:szCs w:val="24"/>
        </w:rPr>
        <w:t>附件</w:t>
      </w:r>
    </w:p>
    <w:p w:rsidR="006009CD" w:rsidRDefault="001B544E">
      <w:pPr>
        <w:spacing w:line="400" w:lineRule="exact"/>
        <w:jc w:val="center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32"/>
          <w:szCs w:val="32"/>
        </w:rPr>
        <w:lastRenderedPageBreak/>
        <w:t>常</w:t>
      </w:r>
      <w:r w:rsidR="008D447B">
        <w:rPr>
          <w:rFonts w:ascii="微软雅黑" w:hAnsi="微软雅黑" w:cs="宋体" w:hint="eastAsia"/>
          <w:bCs/>
          <w:kern w:val="36"/>
          <w:sz w:val="32"/>
          <w:szCs w:val="32"/>
        </w:rPr>
        <w:t>纺院第二届</w:t>
      </w:r>
      <w:r>
        <w:rPr>
          <w:rFonts w:ascii="微软雅黑" w:hAnsi="微软雅黑" w:cs="宋体" w:hint="eastAsia"/>
          <w:bCs/>
          <w:kern w:val="36"/>
          <w:sz w:val="32"/>
          <w:szCs w:val="32"/>
        </w:rPr>
        <w:t>“迎新杯”</w:t>
      </w:r>
      <w:r w:rsidR="008D447B">
        <w:rPr>
          <w:rFonts w:ascii="微软雅黑" w:hAnsi="微软雅黑" w:cs="宋体" w:hint="eastAsia"/>
          <w:bCs/>
          <w:kern w:val="36"/>
          <w:sz w:val="32"/>
          <w:szCs w:val="32"/>
        </w:rPr>
        <w:t>趣味网球比赛报名表</w:t>
      </w:r>
    </w:p>
    <w:p w:rsidR="006009CD" w:rsidRDefault="008D447B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学院名称（全称盖章）</w:t>
      </w:r>
    </w:p>
    <w:p w:rsidR="006009CD" w:rsidRDefault="008D447B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年级：</w:t>
      </w:r>
    </w:p>
    <w:p w:rsidR="006009CD" w:rsidRDefault="008D447B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领队：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                      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>联系方式：</w:t>
      </w:r>
    </w:p>
    <w:p w:rsidR="006009CD" w:rsidRDefault="008D447B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教练：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                      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>联系方式：</w:t>
      </w:r>
    </w:p>
    <w:p w:rsidR="006009CD" w:rsidRDefault="008D447B">
      <w:pPr>
        <w:spacing w:line="400" w:lineRule="exact"/>
        <w:rPr>
          <w:rFonts w:ascii="微软雅黑" w:hAnsi="微软雅黑" w:cs="宋体"/>
          <w:bCs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kern w:val="36"/>
          <w:sz w:val="27"/>
          <w:szCs w:val="27"/>
        </w:rPr>
        <w:t>队长：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 xml:space="preserve">                        </w:t>
      </w:r>
      <w:r>
        <w:rPr>
          <w:rFonts w:ascii="微软雅黑" w:hAnsi="微软雅黑" w:cs="宋体" w:hint="eastAsia"/>
          <w:bCs/>
          <w:kern w:val="36"/>
          <w:sz w:val="27"/>
          <w:szCs w:val="27"/>
        </w:rPr>
        <w:t>联系方式：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1470"/>
        <w:gridCol w:w="885"/>
        <w:gridCol w:w="1815"/>
        <w:gridCol w:w="1710"/>
        <w:gridCol w:w="1799"/>
        <w:gridCol w:w="1681"/>
      </w:tblGrid>
      <w:tr w:rsidR="006009CD">
        <w:trPr>
          <w:trHeight w:val="569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shd w:val="clear" w:color="auto" w:fill="EEECE1" w:themeFill="background2"/>
          </w:tcPr>
          <w:p w:rsidR="006009CD" w:rsidRPr="001B544E" w:rsidRDefault="008D447B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 w:rsidRPr="001B544E"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姓名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6009CD" w:rsidRPr="001B544E" w:rsidRDefault="008D447B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 w:rsidRPr="001B544E"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性别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6009CD" w:rsidRPr="001B544E" w:rsidRDefault="008D447B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 w:rsidRPr="001B544E"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学院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6009CD" w:rsidRPr="001B544E" w:rsidRDefault="008D447B">
            <w:pPr>
              <w:jc w:val="center"/>
              <w:rPr>
                <w:rFonts w:ascii="微软雅黑" w:hAnsi="微软雅黑" w:cs="宋体"/>
                <w:bCs/>
                <w:kern w:val="36"/>
                <w:sz w:val="28"/>
                <w:szCs w:val="28"/>
              </w:rPr>
            </w:pPr>
            <w:r w:rsidRPr="001B544E"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班级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shd w:val="clear" w:color="auto" w:fill="EEECE1" w:themeFill="background2"/>
          </w:tcPr>
          <w:p w:rsidR="006009CD" w:rsidRPr="001B544E" w:rsidRDefault="008D447B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 w:rsidRPr="001B544E"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队员学号</w:t>
            </w:r>
          </w:p>
        </w:tc>
        <w:tc>
          <w:tcPr>
            <w:tcW w:w="16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6009CD" w:rsidRPr="001B544E" w:rsidRDefault="008D447B">
            <w:pPr>
              <w:jc w:val="center"/>
              <w:rPr>
                <w:rFonts w:ascii="微软雅黑" w:hAnsi="微软雅黑" w:cs="宋体"/>
                <w:bCs/>
                <w:kern w:val="36"/>
                <w:sz w:val="32"/>
                <w:szCs w:val="32"/>
              </w:rPr>
            </w:pPr>
            <w:r w:rsidRPr="001B544E">
              <w:rPr>
                <w:rFonts w:ascii="微软雅黑" w:hAnsi="微软雅黑" w:cs="宋体" w:hint="eastAsia"/>
                <w:bCs/>
                <w:kern w:val="36"/>
                <w:sz w:val="32"/>
                <w:szCs w:val="32"/>
              </w:rPr>
              <w:t>联系电话</w:t>
            </w: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  <w:tr w:rsidR="006009CD">
        <w:trPr>
          <w:jc w:val="center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  <w:tc>
          <w:tcPr>
            <w:tcW w:w="1681" w:type="dxa"/>
            <w:tcBorders>
              <w:bottom w:val="single" w:sz="12" w:space="0" w:color="auto"/>
              <w:right w:val="single" w:sz="12" w:space="0" w:color="auto"/>
            </w:tcBorders>
          </w:tcPr>
          <w:p w:rsidR="006009CD" w:rsidRDefault="006009CD">
            <w:pPr>
              <w:spacing w:line="480" w:lineRule="auto"/>
              <w:rPr>
                <w:rFonts w:ascii="微软雅黑" w:hAnsi="微软雅黑" w:cs="宋体"/>
                <w:bCs/>
                <w:kern w:val="36"/>
                <w:sz w:val="24"/>
              </w:rPr>
            </w:pPr>
          </w:p>
        </w:tc>
      </w:tr>
    </w:tbl>
    <w:p w:rsidR="006009CD" w:rsidRDefault="008D447B">
      <w:pPr>
        <w:rPr>
          <w:rFonts w:ascii="微软雅黑" w:hAnsi="微软雅黑" w:cs="宋体"/>
          <w:bCs/>
          <w:color w:val="000000" w:themeColor="text1"/>
          <w:kern w:val="36"/>
          <w:sz w:val="27"/>
          <w:szCs w:val="27"/>
        </w:rPr>
      </w:pP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1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、报名截止日期：</w:t>
      </w:r>
      <w:r>
        <w:rPr>
          <w:rFonts w:ascii="微软雅黑" w:hAnsi="微软雅黑" w:cs="宋体"/>
          <w:bCs/>
          <w:color w:val="000000" w:themeColor="text1"/>
          <w:kern w:val="36"/>
          <w:sz w:val="27"/>
          <w:szCs w:val="27"/>
        </w:rPr>
        <w:t>1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1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月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15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日（如有疑问咨询电话：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19851985256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）。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2</w:t>
      </w:r>
      <w:r>
        <w:rPr>
          <w:rFonts w:ascii="微软雅黑" w:hAnsi="微软雅黑" w:cs="宋体" w:hint="eastAsia"/>
          <w:bCs/>
          <w:color w:val="000000" w:themeColor="text1"/>
          <w:kern w:val="36"/>
          <w:sz w:val="27"/>
          <w:szCs w:val="27"/>
        </w:rPr>
        <w:t>、本报名表复印有效。</w:t>
      </w:r>
    </w:p>
    <w:p w:rsidR="006009CD" w:rsidRDefault="006009CD">
      <w:pPr>
        <w:textAlignment w:val="baseline"/>
        <w:rPr>
          <w:sz w:val="20"/>
        </w:rPr>
      </w:pPr>
    </w:p>
    <w:sectPr w:rsidR="006009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55" w:rsidRDefault="006C2855" w:rsidP="004738F4">
      <w:r>
        <w:separator/>
      </w:r>
    </w:p>
  </w:endnote>
  <w:endnote w:type="continuationSeparator" w:id="0">
    <w:p w:rsidR="006C2855" w:rsidRDefault="006C2855" w:rsidP="004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55" w:rsidRDefault="006C2855" w:rsidP="004738F4">
      <w:r>
        <w:separator/>
      </w:r>
    </w:p>
  </w:footnote>
  <w:footnote w:type="continuationSeparator" w:id="0">
    <w:p w:rsidR="006C2855" w:rsidRDefault="006C2855" w:rsidP="0047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005DCD"/>
    <w:multiLevelType w:val="singleLevel"/>
    <w:tmpl w:val="99005D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6B05C63"/>
    <w:multiLevelType w:val="singleLevel"/>
    <w:tmpl w:val="A6B05C6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2792A780"/>
    <w:multiLevelType w:val="singleLevel"/>
    <w:tmpl w:val="2792A78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ODEzNTUyMzRlZTgyMzExNWFlZTU1ODc2ZGI3Mzk4MDMifQ=="/>
  </w:docVars>
  <w:rsids>
    <w:rsidRoot w:val="007905B3"/>
    <w:rsid w:val="001B544E"/>
    <w:rsid w:val="001C5E70"/>
    <w:rsid w:val="004738F4"/>
    <w:rsid w:val="004F5F69"/>
    <w:rsid w:val="005A6EC3"/>
    <w:rsid w:val="005F7688"/>
    <w:rsid w:val="006009CD"/>
    <w:rsid w:val="006539EB"/>
    <w:rsid w:val="006C2855"/>
    <w:rsid w:val="007905B3"/>
    <w:rsid w:val="008C17CB"/>
    <w:rsid w:val="008C2B3D"/>
    <w:rsid w:val="008D447B"/>
    <w:rsid w:val="009A5452"/>
    <w:rsid w:val="009B2EC4"/>
    <w:rsid w:val="00A236D3"/>
    <w:rsid w:val="00BB5A93"/>
    <w:rsid w:val="00C33DC3"/>
    <w:rsid w:val="00C425CB"/>
    <w:rsid w:val="00D362E4"/>
    <w:rsid w:val="00D72B53"/>
    <w:rsid w:val="00D81B99"/>
    <w:rsid w:val="00DC4A39"/>
    <w:rsid w:val="00ED4835"/>
    <w:rsid w:val="06A57DF7"/>
    <w:rsid w:val="1E4A5D6E"/>
    <w:rsid w:val="225D367D"/>
    <w:rsid w:val="29EE6220"/>
    <w:rsid w:val="2DF649AF"/>
    <w:rsid w:val="37963F87"/>
    <w:rsid w:val="3A072689"/>
    <w:rsid w:val="3EF1284A"/>
    <w:rsid w:val="3F033426"/>
    <w:rsid w:val="40396D11"/>
    <w:rsid w:val="44B410E2"/>
    <w:rsid w:val="5C647788"/>
    <w:rsid w:val="643942B8"/>
    <w:rsid w:val="68D96DA5"/>
    <w:rsid w:val="6AEF7A03"/>
    <w:rsid w:val="6AFB00FA"/>
    <w:rsid w:val="6B342B2C"/>
    <w:rsid w:val="784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F7DDF"/>
  <w15:docId w15:val="{94433307-1E80-4F86-A62F-05C857D6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7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8F4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8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1442;&#36187;&#38431;&#35831;&#20110;%20&#24180;%20&#26376;%20&#26085;%20&#21069;&#23558;&#25253;&#21517;&#34920;&#30005;&#23376;&#29256;&#21457;&#33267;dtsdsxzzgz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未定义</cp:lastModifiedBy>
  <cp:revision>21</cp:revision>
  <dcterms:created xsi:type="dcterms:W3CDTF">2019-11-23T11:37:00Z</dcterms:created>
  <dcterms:modified xsi:type="dcterms:W3CDTF">2023-10-19T06:24:00Z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3547313FAD47989F8B8D8461B15459F2</vt:lpwstr>
  </property>
</Properties>
</file>